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t xml:space="preserve">III-1 </w:t>
      </w:r>
      <w:r w:rsidRPr="00AF72DA">
        <w:rPr>
          <w:rFonts w:ascii="BrowalliaUPC" w:hAnsi="BrowalliaUPC" w:cs="BrowalliaUPC"/>
          <w:b/>
          <w:bCs/>
          <w:cs/>
        </w:rPr>
        <w:t>การเข้าถึงและเข้ารับบริการ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845"/>
        <w:gridCol w:w="41"/>
        <w:gridCol w:w="1034"/>
        <w:gridCol w:w="126"/>
        <w:gridCol w:w="735"/>
        <w:gridCol w:w="861"/>
        <w:gridCol w:w="861"/>
        <w:gridCol w:w="861"/>
        <w:gridCol w:w="877"/>
      </w:tblGrid>
      <w:tr w:rsidR="001874F5" w:rsidRPr="00AF72DA" w:rsidTr="004B43A6">
        <w:tc>
          <w:tcPr>
            <w:tcW w:w="9243" w:type="dxa"/>
            <w:gridSpan w:val="10"/>
          </w:tcPr>
          <w:p w:rsidR="001874F5" w:rsidRPr="00AF72DA" w:rsidRDefault="001874F5" w:rsidP="004B43A6">
            <w:pPr>
              <w:spacing w:before="0"/>
              <w:rPr>
                <w:rFonts w:ascii="BrowalliaUPC" w:hAnsi="BrowalliaUPC" w:cs="BrowalliaUPC"/>
                <w:b/>
                <w:bCs/>
                <w:color w:val="2525FF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ผลลัพธ์</w:t>
            </w:r>
          </w:p>
          <w:p w:rsidR="001874F5" w:rsidRPr="00AF72DA" w:rsidRDefault="001874F5" w:rsidP="004B43A6">
            <w:pPr>
              <w:spacing w:before="0"/>
              <w:rPr>
                <w:rFonts w:ascii="BrowalliaUPC" w:hAnsi="BrowalliaUPC" w:cs="BrowalliaUPC"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ประเด็นสำคัญที่ควรรายงาน</w:t>
            </w:r>
            <w:r w:rsidR="00A02C24"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: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การเข้าถึง ความครอบคลุม ประสิทธิผล ประสิทธิภาพ</w:t>
            </w:r>
          </w:p>
        </w:tc>
      </w:tr>
      <w:tr w:rsidR="001874F5" w:rsidRPr="00AF72DA" w:rsidTr="00553DB0">
        <w:tc>
          <w:tcPr>
            <w:tcW w:w="3852" w:type="dxa"/>
            <w:gridSpan w:val="2"/>
          </w:tcPr>
          <w:p w:rsidR="001874F5" w:rsidRPr="00AF72DA" w:rsidRDefault="001874F5" w:rsidP="004B43A6">
            <w:pPr>
              <w:tabs>
                <w:tab w:val="left" w:pos="1582"/>
                <w:tab w:val="center" w:pos="1908"/>
              </w:tabs>
              <w:spacing w:before="0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ab/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ab/>
              <w:t>ตัวชี้วัด</w:t>
            </w:r>
          </w:p>
        </w:tc>
        <w:tc>
          <w:tcPr>
            <w:tcW w:w="1070" w:type="dxa"/>
            <w:gridSpan w:val="2"/>
          </w:tcPr>
          <w:p w:rsidR="001874F5" w:rsidRPr="00AF72DA" w:rsidRDefault="001874F5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เป้าหมาย</w:t>
            </w:r>
          </w:p>
        </w:tc>
        <w:tc>
          <w:tcPr>
            <w:tcW w:w="861" w:type="dxa"/>
            <w:gridSpan w:val="2"/>
          </w:tcPr>
          <w:p w:rsidR="001874F5" w:rsidRPr="00AF72DA" w:rsidRDefault="0098276C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2558</w:t>
            </w:r>
          </w:p>
        </w:tc>
        <w:tc>
          <w:tcPr>
            <w:tcW w:w="861" w:type="dxa"/>
          </w:tcPr>
          <w:p w:rsidR="001874F5" w:rsidRPr="00AF72DA" w:rsidRDefault="0098276C" w:rsidP="004B43A6">
            <w:pPr>
              <w:spacing w:before="0"/>
              <w:jc w:val="center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2559</w:t>
            </w:r>
          </w:p>
        </w:tc>
        <w:tc>
          <w:tcPr>
            <w:tcW w:w="861" w:type="dxa"/>
          </w:tcPr>
          <w:p w:rsidR="001874F5" w:rsidRPr="00AF72DA" w:rsidRDefault="0098276C" w:rsidP="004B43A6">
            <w:pPr>
              <w:spacing w:before="0"/>
              <w:jc w:val="center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2560</w:t>
            </w:r>
          </w:p>
        </w:tc>
        <w:tc>
          <w:tcPr>
            <w:tcW w:w="861" w:type="dxa"/>
          </w:tcPr>
          <w:p w:rsidR="001874F5" w:rsidRPr="00AF72DA" w:rsidRDefault="0098276C" w:rsidP="004B43A6">
            <w:pPr>
              <w:spacing w:before="0"/>
              <w:jc w:val="center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2561</w:t>
            </w:r>
          </w:p>
        </w:tc>
        <w:tc>
          <w:tcPr>
            <w:tcW w:w="877" w:type="dxa"/>
          </w:tcPr>
          <w:p w:rsidR="001874F5" w:rsidRPr="00AF72DA" w:rsidRDefault="0098276C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2562</w:t>
            </w:r>
          </w:p>
        </w:tc>
      </w:tr>
      <w:tr w:rsidR="00156DF5" w:rsidRPr="00AF72DA" w:rsidTr="00553DB0">
        <w:tc>
          <w:tcPr>
            <w:tcW w:w="3852" w:type="dxa"/>
            <w:gridSpan w:val="2"/>
          </w:tcPr>
          <w:p w:rsidR="00156DF5" w:rsidRPr="00AF72DA" w:rsidRDefault="00156DF5" w:rsidP="00156DF5">
            <w:pPr>
              <w:tabs>
                <w:tab w:val="left" w:pos="1470"/>
              </w:tabs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1. ผู้ป่วยกลุ่มเสี่ยง (เรือนจำ, </w:t>
            </w:r>
            <w:r w:rsidRPr="00AF72DA">
              <w:rPr>
                <w:rFonts w:ascii="BrowalliaUPC" w:hAnsi="BrowalliaUPC" w:cs="BrowalliaUPC"/>
              </w:rPr>
              <w:t>IDU</w:t>
            </w:r>
            <w:r w:rsidRPr="00AF72DA">
              <w:rPr>
                <w:rFonts w:ascii="BrowalliaUPC" w:hAnsi="BrowalliaUPC" w:cs="BrowalliaUPC"/>
                <w:cs/>
              </w:rPr>
              <w:t>) ได้รับการคัดกรอง100%</w:t>
            </w:r>
          </w:p>
        </w:tc>
        <w:tc>
          <w:tcPr>
            <w:tcW w:w="1070" w:type="dxa"/>
            <w:gridSpan w:val="2"/>
          </w:tcPr>
          <w:p w:rsidR="00156DF5" w:rsidRPr="00AF72DA" w:rsidRDefault="00156DF5" w:rsidP="00156DF5">
            <w:pPr>
              <w:tabs>
                <w:tab w:val="left" w:pos="1470"/>
              </w:tabs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1" w:type="dxa"/>
            <w:gridSpan w:val="2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N/A 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N/A 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tabs>
                <w:tab w:val="left" w:pos="1470"/>
              </w:tabs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1" w:type="dxa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77" w:type="dxa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</w:tr>
      <w:tr w:rsidR="00156DF5" w:rsidRPr="00AF72DA" w:rsidTr="00AF72DA">
        <w:trPr>
          <w:trHeight w:val="1349"/>
        </w:trPr>
        <w:tc>
          <w:tcPr>
            <w:tcW w:w="3852" w:type="dxa"/>
            <w:gridSpan w:val="2"/>
          </w:tcPr>
          <w:p w:rsidR="00156DF5" w:rsidRPr="00AF72DA" w:rsidRDefault="00156DF5" w:rsidP="00156DF5">
            <w:pPr>
              <w:spacing w:after="240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2.ร้อยละของผู้ป่วยในที่มีภาวะแทรกซ้อน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br/>
              <w:t>ทางกายที่ส่งไปยังสถานพยาบาลที่มีศักยภาพสูงกว่า</w:t>
            </w:r>
          </w:p>
        </w:tc>
        <w:tc>
          <w:tcPr>
            <w:tcW w:w="1070" w:type="dxa"/>
            <w:gridSpan w:val="2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lang w:bidi="th"/>
              </w:rPr>
            </w:pPr>
            <w:r w:rsidRPr="00AF72DA">
              <w:rPr>
                <w:rFonts w:ascii="Arial" w:eastAsia="BrowalliaUPC" w:hAnsi="Arial" w:cs="Arial" w:hint="cs"/>
                <w:cs/>
                <w:lang w:bidi="th"/>
              </w:rPr>
              <w:t>≤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 </w:t>
            </w:r>
            <w:r w:rsidRPr="00AF72DA">
              <w:rPr>
                <w:rFonts w:ascii="BrowalliaUPC" w:eastAsia="BrowalliaUPC" w:hAnsi="BrowalliaUPC" w:cs="BrowalliaUPC"/>
                <w:lang w:bidi="th"/>
              </w:rPr>
              <w:t>3</w:t>
            </w:r>
          </w:p>
        </w:tc>
        <w:tc>
          <w:tcPr>
            <w:tcW w:w="861" w:type="dxa"/>
            <w:gridSpan w:val="2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N/A 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N/A 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2.87 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0.48 </w:t>
            </w:r>
          </w:p>
        </w:tc>
        <w:tc>
          <w:tcPr>
            <w:tcW w:w="877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1.25 </w:t>
            </w:r>
          </w:p>
        </w:tc>
      </w:tr>
      <w:tr w:rsidR="00156DF5" w:rsidRPr="00AF72DA" w:rsidTr="00553DB0">
        <w:tc>
          <w:tcPr>
            <w:tcW w:w="3852" w:type="dxa"/>
            <w:gridSpan w:val="2"/>
          </w:tcPr>
          <w:p w:rsidR="00156DF5" w:rsidRPr="00AF72DA" w:rsidRDefault="00156DF5" w:rsidP="00156DF5">
            <w:pPr>
              <w:spacing w:after="240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3.ร้อยละของผู้ป่วยในที่มีภาวะแทรกซ้อน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br/>
              <w:t>ทางจิตที่ส่งไปยังสถานพยาบาลที่มีศักยภาพสูงกว่า</w:t>
            </w:r>
          </w:p>
        </w:tc>
        <w:tc>
          <w:tcPr>
            <w:tcW w:w="1070" w:type="dxa"/>
            <w:gridSpan w:val="2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Arial" w:eastAsia="BrowalliaUPC" w:hAnsi="Arial" w:cs="Arial" w:hint="cs"/>
                <w:cs/>
                <w:lang w:bidi="th"/>
              </w:rPr>
              <w:t>≤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 </w:t>
            </w:r>
            <w:r w:rsidRPr="00AF72DA">
              <w:rPr>
                <w:rFonts w:ascii="BrowalliaUPC" w:eastAsia="BrowalliaUPC" w:hAnsi="BrowalliaUPC" w:cs="BrowalliaUPC"/>
                <w:lang w:bidi="th"/>
              </w:rPr>
              <w:t>3</w:t>
            </w:r>
          </w:p>
        </w:tc>
        <w:tc>
          <w:tcPr>
            <w:tcW w:w="861" w:type="dxa"/>
            <w:gridSpan w:val="2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N/A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N/A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1.96</w:t>
            </w:r>
          </w:p>
        </w:tc>
        <w:tc>
          <w:tcPr>
            <w:tcW w:w="861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0.78</w:t>
            </w:r>
          </w:p>
        </w:tc>
        <w:tc>
          <w:tcPr>
            <w:tcW w:w="877" w:type="dxa"/>
          </w:tcPr>
          <w:p w:rsidR="00156DF5" w:rsidRPr="00AF72DA" w:rsidRDefault="00156DF5" w:rsidP="00156DF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0.57</w:t>
            </w:r>
          </w:p>
        </w:tc>
      </w:tr>
      <w:tr w:rsidR="00156DF5" w:rsidRPr="00AF72DA" w:rsidTr="00553DB0">
        <w:tc>
          <w:tcPr>
            <w:tcW w:w="3852" w:type="dxa"/>
            <w:gridSpan w:val="2"/>
          </w:tcPr>
          <w:p w:rsidR="00156DF5" w:rsidRPr="00AF72DA" w:rsidRDefault="00156DF5" w:rsidP="0098276C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4.ระยะเวลาในการให้บริการขั้นแรกรับ</w:t>
            </w:r>
          </w:p>
        </w:tc>
        <w:tc>
          <w:tcPr>
            <w:tcW w:w="1070" w:type="dxa"/>
            <w:gridSpan w:val="2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ไม่เกิน </w:t>
            </w:r>
            <w:r w:rsidRPr="00AF72DA">
              <w:rPr>
                <w:rFonts w:ascii="BrowalliaUPC" w:hAnsi="BrowalliaUPC" w:cs="BrowalliaUPC"/>
              </w:rPr>
              <w:t>40</w:t>
            </w:r>
            <w:r w:rsidRPr="00AF72DA">
              <w:rPr>
                <w:rFonts w:ascii="BrowalliaUPC" w:hAnsi="BrowalliaUPC" w:cs="BrowalliaUPC"/>
                <w:cs/>
              </w:rPr>
              <w:t xml:space="preserve">  นาที</w:t>
            </w:r>
          </w:p>
        </w:tc>
        <w:tc>
          <w:tcPr>
            <w:tcW w:w="861" w:type="dxa"/>
            <w:gridSpan w:val="2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38</w:t>
            </w:r>
          </w:p>
        </w:tc>
        <w:tc>
          <w:tcPr>
            <w:tcW w:w="861" w:type="dxa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38</w:t>
            </w:r>
          </w:p>
        </w:tc>
        <w:tc>
          <w:tcPr>
            <w:tcW w:w="861" w:type="dxa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36</w:t>
            </w:r>
          </w:p>
        </w:tc>
        <w:tc>
          <w:tcPr>
            <w:tcW w:w="861" w:type="dxa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35</w:t>
            </w:r>
          </w:p>
        </w:tc>
        <w:tc>
          <w:tcPr>
            <w:tcW w:w="877" w:type="dxa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35</w:t>
            </w:r>
          </w:p>
        </w:tc>
      </w:tr>
      <w:tr w:rsidR="00156DF5" w:rsidRPr="00AF72DA" w:rsidTr="004B43A6">
        <w:tc>
          <w:tcPr>
            <w:tcW w:w="9243" w:type="dxa"/>
            <w:gridSpan w:val="10"/>
          </w:tcPr>
          <w:p w:rsidR="00156DF5" w:rsidRPr="00AF72DA" w:rsidRDefault="00156DF5" w:rsidP="0098276C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บริบท</w:t>
            </w:r>
          </w:p>
          <w:p w:rsidR="00156DF5" w:rsidRPr="00AF72DA" w:rsidRDefault="00156DF5" w:rsidP="00AF72D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กลุ่มผู้ป่วยที่มีปัญหาในการเข้าถึง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  <w:r w:rsidRPr="00AF72DA">
              <w:rPr>
                <w:rFonts w:ascii="BrowalliaUPC" w:hAnsi="BrowalliaUPC" w:cs="BrowalliaUPC"/>
              </w:rPr>
              <w:t xml:space="preserve"> Drugs dependence with Pulmonary TB </w:t>
            </w:r>
            <w:r w:rsidRPr="00AF72DA">
              <w:rPr>
                <w:rFonts w:ascii="BrowalliaUPC" w:hAnsi="BrowalliaUPC" w:cs="BrowalliaUPC"/>
                <w:cs/>
              </w:rPr>
              <w:t xml:space="preserve">เนื่องจากผู้ป่วยกลุ่มนี้ส่วนใหญ่เป็นกลุ่มผู้ป่วยระบบบังคับบำบัดควบคุมตัวแบบไม่เข้มงวด ก่อนที่ผู้ป่วยจะถูกส่งตัวมาจากที่คุมตัวหรือเรือนจำประมาณ </w:t>
            </w:r>
            <w:r w:rsidRPr="00AF72DA">
              <w:rPr>
                <w:rFonts w:ascii="BrowalliaUPC" w:hAnsi="BrowalliaUPC" w:cs="BrowalliaUPC"/>
              </w:rPr>
              <w:t>45</w:t>
            </w:r>
            <w:r w:rsidRPr="00AF72DA">
              <w:rPr>
                <w:rFonts w:ascii="BrowalliaUPC" w:hAnsi="BrowalliaUPC" w:cs="BrowalliaUPC"/>
                <w:cs/>
              </w:rPr>
              <w:t xml:space="preserve"> วัน ผู้ป่วยอยู่ในเรือนจำมีโอกาสเสี่ยงต่อการติดเชื้อ </w:t>
            </w:r>
            <w:r w:rsidRPr="00AF72DA">
              <w:rPr>
                <w:rFonts w:ascii="BrowalliaUPC" w:hAnsi="BrowalliaUPC" w:cs="BrowalliaUPC"/>
              </w:rPr>
              <w:t>TB</w:t>
            </w:r>
            <w:r w:rsidRPr="00AF72DA">
              <w:rPr>
                <w:rFonts w:ascii="BrowalliaUPC" w:hAnsi="BrowalliaUPC" w:cs="BrowalliaUPC"/>
                <w:cs/>
              </w:rPr>
              <w:t xml:space="preserve"> ได้ และกลุ่มเสี่ยงในกลุ่ม </w:t>
            </w:r>
            <w:r w:rsidRPr="00AF72DA">
              <w:rPr>
                <w:rFonts w:ascii="BrowalliaUPC" w:hAnsi="BrowalliaUPC" w:cs="BrowalliaUPC"/>
              </w:rPr>
              <w:t xml:space="preserve">IDU </w:t>
            </w:r>
            <w:r w:rsidRPr="00AF72DA">
              <w:rPr>
                <w:rFonts w:ascii="BrowalliaUPC" w:hAnsi="BrowalliaUPC" w:cs="BrowalliaUPC"/>
                <w:cs/>
              </w:rPr>
              <w:t>ดังนั้น ผู้ป่วยทุกรายในกลุ่มนี้ต้องได้รับการคัดกรอง</w:t>
            </w:r>
            <w:r w:rsidRPr="00AF72DA">
              <w:rPr>
                <w:rFonts w:ascii="BrowalliaUPC" w:hAnsi="BrowalliaUPC" w:cs="BrowalliaUPC"/>
              </w:rPr>
              <w:t xml:space="preserve"> TB </w:t>
            </w:r>
          </w:p>
          <w:p w:rsidR="00156DF5" w:rsidRPr="00AF72DA" w:rsidRDefault="00156DF5" w:rsidP="0098276C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2525FF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5529"/>
            </w:tblGrid>
            <w:tr w:rsidR="00156DF5" w:rsidRPr="00AF72DA" w:rsidTr="00A02C24">
              <w:trPr>
                <w:jc w:val="center"/>
              </w:trPr>
              <w:tc>
                <w:tcPr>
                  <w:tcW w:w="2976" w:type="dxa"/>
                  <w:shd w:val="clear" w:color="auto" w:fill="auto"/>
                </w:tcPr>
                <w:p w:rsidR="00156DF5" w:rsidRPr="00AF72DA" w:rsidRDefault="00156DF5" w:rsidP="0098276C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156DF5" w:rsidRPr="00AF72DA" w:rsidRDefault="00156DF5" w:rsidP="0098276C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การปฏิบัติที่ทำให้เกิดคุณภาพของการเข้าถึงและเข้ารับบริการ</w:t>
                  </w:r>
                </w:p>
              </w:tc>
            </w:tr>
            <w:tr w:rsidR="00156DF5" w:rsidRPr="00AF72DA" w:rsidTr="00A02C24">
              <w:trPr>
                <w:jc w:val="center"/>
              </w:trPr>
              <w:tc>
                <w:tcPr>
                  <w:tcW w:w="2976" w:type="dxa"/>
                  <w:shd w:val="clear" w:color="auto" w:fill="auto"/>
                </w:tcPr>
                <w:p w:rsidR="00156DF5" w:rsidRPr="00AF72DA" w:rsidRDefault="00156DF5" w:rsidP="0098276C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>Drugs dependence with Pulmonary TB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156DF5" w:rsidRPr="00AF72DA" w:rsidRDefault="00156DF5" w:rsidP="0098276C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เฝ้าระวังการแพร่กระจายเชื้อ</w:t>
                  </w:r>
                </w:p>
                <w:p w:rsidR="00156DF5" w:rsidRPr="00AF72DA" w:rsidRDefault="00156DF5" w:rsidP="0098276C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ควบคุมการแพร่กระจายเชื้อ</w:t>
                  </w:r>
                </w:p>
                <w:p w:rsidR="00156DF5" w:rsidRPr="00AF72DA" w:rsidRDefault="00156DF5" w:rsidP="0098276C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พัฒนาระบบการส่งต่อ</w:t>
                  </w:r>
                </w:p>
              </w:tc>
            </w:tr>
          </w:tbl>
          <w:p w:rsidR="00156DF5" w:rsidRDefault="00156DF5" w:rsidP="0098276C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</w:p>
          <w:p w:rsidR="00AF72DA" w:rsidRPr="00AF72DA" w:rsidRDefault="00AF72DA" w:rsidP="0098276C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</w:p>
          <w:p w:rsidR="00156DF5" w:rsidRPr="00AF72DA" w:rsidRDefault="00AF72DA" w:rsidP="00E747D7">
            <w:pPr>
              <w:pStyle w:val="a"/>
            </w:pPr>
            <w:r>
              <w:rPr>
                <w:rFonts w:hint="cs"/>
                <w:color w:val="2525FF"/>
                <w:cs/>
              </w:rPr>
              <w:lastRenderedPageBreak/>
              <w:t xml:space="preserve"> </w:t>
            </w:r>
            <w:r w:rsidR="00156DF5" w:rsidRPr="00AF72DA">
              <w:rPr>
                <w:color w:val="2525FF"/>
                <w:cs/>
              </w:rPr>
              <w:t xml:space="preserve">การตอบสนองปัญหาและความต้องการบริการสุขภาพของชุมชน </w:t>
            </w:r>
            <w:r w:rsidR="00156DF5" w:rsidRPr="00AF72DA">
              <w:rPr>
                <w:color w:val="2525FF"/>
              </w:rPr>
              <w:t xml:space="preserve">: </w:t>
            </w:r>
            <w:r w:rsidR="00156DF5" w:rsidRPr="00AF72DA">
              <w:rPr>
                <w:cs/>
              </w:rPr>
              <w:t xml:space="preserve">เพื่อตอบสนองต่อปัญหาและความต้องการในการรับบริการ โรงพยาบาลได้วางแผนไว้ดังนี้ มีการคัดกรองผู้ป่วย และจัดโซนสำหรับกลุ่มผู้ป่วยระบบบังคับบำบัดควบคุมตัวแบบไม่เข้มงวด แยกกับกลุ่มผู้ป่วยทั่วไป ผู้ป่วยที่คัดกรองแล้วพบว่าเป็นกลุ่มสงสัยให้ปฏิบัติตามแนวทางการดูแล </w:t>
            </w:r>
            <w:r w:rsidR="00156DF5" w:rsidRPr="00AF72DA">
              <w:t xml:space="preserve">Contact precaution </w:t>
            </w:r>
          </w:p>
          <w:p w:rsidR="00156DF5" w:rsidRPr="00AF72DA" w:rsidRDefault="00156DF5" w:rsidP="00AF72D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 </w:t>
            </w:r>
            <w:r w:rsidR="00AF72DA">
              <w:rPr>
                <w:rFonts w:ascii="BrowalliaUPC" w:hAnsi="BrowalliaUPC" w:cs="BrowalliaUPC" w:hint="cs"/>
                <w:color w:val="2525FF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>การประสานงานกับหน่วยงานที่ส่งผู้ป่วยมา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: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เพื่อเป็นการประสานงานที่ดีระหว่างโรงพยาบาลกับหน่วยงานที่ส่งต่อผู้ป่วยมา มีกระบวนการดังนี้ หน่วยงานที่ส่งต่อผู้ป่วย หากทราบว่าผู้ป่วยมี </w:t>
            </w:r>
            <w:r w:rsidRPr="00AF72DA">
              <w:rPr>
                <w:rFonts w:ascii="BrowalliaUPC" w:hAnsi="BrowalliaUPC" w:cs="BrowalliaUPC"/>
              </w:rPr>
              <w:t>Pulmonary TB</w:t>
            </w:r>
            <w:r w:rsidRPr="00AF72DA">
              <w:rPr>
                <w:rFonts w:ascii="BrowalliaUPC" w:hAnsi="BrowalliaUPC" w:cs="BrowalliaUPC"/>
                <w:cs/>
              </w:rPr>
              <w:t xml:space="preserve"> แทรกซ้อน ให้ประสานส่งต่อข้อมูลผู้ป่วยก่อนนำส่งโรงพยาบาลทุกครั้ง เพื่อทางโรงพยาบาลจะได้จัดช่องทางด่วนสำหรับผู้ป่วยกลุ่มนี้ หรือการส่งต่อไปยังสถานพยาบาลที่สามารถดูแลผู้ป่วยกลุ่มนี้ได้อย่างเหมาะสม</w:t>
            </w:r>
          </w:p>
          <w:p w:rsidR="00156DF5" w:rsidRPr="00AF72DA" w:rsidRDefault="00156DF5" w:rsidP="0098276C">
            <w:pPr>
              <w:tabs>
                <w:tab w:val="left" w:pos="426"/>
                <w:tab w:val="left" w:pos="503"/>
              </w:tabs>
              <w:spacing w:before="0"/>
              <w:jc w:val="thaiDistribute"/>
              <w:rPr>
                <w:rFonts w:ascii="BrowalliaUPC" w:eastAsia="Times New Roman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ab/>
              <w:t xml:space="preserve">• ผู้ป่วยระบบบังคับบำบัดควบคุมตัวแบบไม่เข้มงวด ที่มีอาการโรคร่วมทางกาย หรือทางจิตรุนแรง </w:t>
            </w:r>
            <w:r w:rsidR="00AF72DA">
              <w:rPr>
                <w:rFonts w:ascii="BrowalliaUPC" w:hAnsi="BrowalliaUPC" w:cs="BrowalliaUPC" w:hint="cs"/>
                <w:cs/>
              </w:rPr>
              <w:t xml:space="preserve">      </w:t>
            </w:r>
            <w:r w:rsidRPr="00AF72DA">
              <w:rPr>
                <w:rFonts w:ascii="BrowalliaUPC" w:hAnsi="BrowalliaUPC" w:cs="BrowalliaUPC"/>
                <w:cs/>
              </w:rPr>
              <w:t>วางแผนการรักษาร่วมกับสำนักงานคุมประพฤติ เพื่อส่งต่อไ</w:t>
            </w:r>
            <w:r w:rsidR="00AF72DA">
              <w:rPr>
                <w:rFonts w:ascii="BrowalliaUPC" w:hAnsi="BrowalliaUPC" w:cs="BrowalliaUPC"/>
                <w:cs/>
              </w:rPr>
              <w:t>ปยังโรงพยาบาลที่มีความเชี่ยวชาญ</w:t>
            </w:r>
            <w:r w:rsidRPr="00AF72DA">
              <w:rPr>
                <w:rFonts w:ascii="BrowalliaUPC" w:hAnsi="BrowalliaUPC" w:cs="BrowalliaUPC"/>
                <w:cs/>
              </w:rPr>
              <w:t xml:space="preserve"> โดยในระหว่างที่รอส่งต่อ จะ</w:t>
            </w:r>
            <w:r w:rsidRPr="00AF72DA">
              <w:rPr>
                <w:rFonts w:ascii="BrowalliaUPC" w:hAnsi="BrowalliaUPC" w:cs="BrowalliaUPC"/>
              </w:rPr>
              <w:t xml:space="preserve">admit </w:t>
            </w:r>
            <w:r w:rsidRPr="00AF72DA">
              <w:rPr>
                <w:rFonts w:ascii="BrowalliaUPC" w:hAnsi="BrowalliaUPC" w:cs="BrowalliaUPC"/>
                <w:cs/>
              </w:rPr>
              <w:t>อยู่ที่หอผู้ป่วยระยะบำบัดยา เพื่อดูแลเบื้องต้นจนกว่าจะพร้อมส่งต่อ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  <w:p w:rsidR="00156DF5" w:rsidRPr="00AF72DA" w:rsidRDefault="00037C9B" w:rsidP="00037C9B">
            <w:pPr>
              <w:spacing w:before="0"/>
              <w:ind w:firstLine="171"/>
              <w:jc w:val="thaiDistribute"/>
              <w:rPr>
                <w:rFonts w:ascii="BrowalliaUPC" w:eastAsia="Times New Roman" w:hAnsi="BrowalliaUPC" w:cs="BrowalliaUPC"/>
              </w:rPr>
            </w:pPr>
            <w:r>
              <w:rPr>
                <w:rFonts w:ascii="BrowalliaUPC" w:eastAsia="Times New Roman" w:hAnsi="BrowalliaUPC" w:cs="BrowalliaUPC"/>
                <w:cs/>
              </w:rPr>
              <w:t xml:space="preserve">   </w:t>
            </w:r>
            <w:r w:rsidR="00156DF5" w:rsidRPr="00AF72DA">
              <w:rPr>
                <w:rFonts w:ascii="BrowalliaUPC" w:eastAsia="Times New Roman" w:hAnsi="BrowalliaUPC" w:cs="BrowalliaUPC"/>
                <w:cs/>
              </w:rPr>
              <w:t xml:space="preserve">• ผู้ป่วยที่มีภาวะแทรกซ้อนทางกายที่จำเป็นต้องได้รับการรักษาจากแพทย์เฉพาะทาง จะได้รับการตรวจทางห้องปฏิบัติการเบื้องต้นก่อนส่งต่อเพื่อให้ผู้ป่วยได้รับการตรวจรักษากับแพทย์เฉพาะทางได้รวดเร็วยิ่งขึ้น และมีแนวทางการประสานส่งต่อกับหน่วยงานที่เกี่ยวข้อง </w:t>
            </w:r>
          </w:p>
          <w:p w:rsidR="00156DF5" w:rsidRPr="00AF72DA" w:rsidRDefault="00156DF5" w:rsidP="00AF72D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การคัดแยก 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(triage)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การดูแลผู้ป่วยฉุกเฉินหรือเร่งด่วนอย่างเหมาะสม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เพื่อการคัดแยกผู้ป่วยที่มี </w:t>
            </w:r>
            <w:r w:rsidRPr="00AF72DA">
              <w:rPr>
                <w:rFonts w:ascii="BrowalliaUPC" w:hAnsi="BrowalliaUPC" w:cs="BrowalliaUPC"/>
              </w:rPr>
              <w:t>Pulmonary TB</w:t>
            </w:r>
            <w:r w:rsidRPr="00AF72DA">
              <w:rPr>
                <w:rFonts w:ascii="BrowalliaUPC" w:hAnsi="BrowalliaUPC" w:cs="BrowalliaUPC"/>
                <w:cs/>
              </w:rPr>
              <w:t xml:space="preserve"> แทรกซ้อน อย่างรวดเร็ว โรงพยาบาลกำหนดให้เจ้าหน้าที่ซึ่งผ่านการอบรมในการประเมินคัดกรองผู้ป่วย การใช้เครื่องมือ แบบคัดกรองวัณโรค </w:t>
            </w:r>
          </w:p>
          <w:p w:rsidR="00156DF5" w:rsidRPr="00AF72DA" w:rsidRDefault="00156DF5" w:rsidP="00AF72D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การดูแลเบื้องต้นและส่งต่อ สำหรับผู้ป่วยที่ไม่สามารถให้การรักษาได้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เพื่อการดูแลเบื้องต้นและส่งต่อ สำหรับผู้ป่วยที่มี </w:t>
            </w:r>
            <w:r w:rsidRPr="00AF72DA">
              <w:rPr>
                <w:rFonts w:ascii="BrowalliaUPC" w:hAnsi="BrowalliaUPC" w:cs="BrowalliaUPC"/>
              </w:rPr>
              <w:t>Pulmonary TB</w:t>
            </w:r>
            <w:r w:rsidRPr="00AF72DA">
              <w:rPr>
                <w:rFonts w:ascii="BrowalliaUPC" w:hAnsi="BrowalliaUPC" w:cs="BrowalliaUPC"/>
                <w:cs/>
              </w:rPr>
              <w:t xml:space="preserve"> แทรกซ้อน ที่ไม่สามารถให้การรักษาได้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เนื่องจากโรงพยาบาลไม่มีห้องแยกที่ได้มาตรฐานสำหรับวัณโรคระยะแพร่กระจาย โรงพยาบาลได้ปรับปรุงกระบวนการ ให้การดูแลเบื้องต้นอย่างเหมาะสม โดยอธิบายให้คำแนะนำผู้ป่วยเข้าใจถึงโรค การปฏิบัติตัวเบื้องต้นตามแนวทางการดูแล  </w:t>
            </w:r>
            <w:r w:rsidRPr="00AF72DA">
              <w:rPr>
                <w:rFonts w:ascii="BrowalliaUPC" w:hAnsi="BrowalliaUPC" w:cs="BrowalliaUPC"/>
              </w:rPr>
              <w:t xml:space="preserve">Contact precaution </w:t>
            </w:r>
            <w:r w:rsidRPr="00AF72DA">
              <w:rPr>
                <w:rFonts w:ascii="BrowalliaUPC" w:hAnsi="BrowalliaUPC" w:cs="BrowalliaUPC"/>
                <w:cs/>
              </w:rPr>
              <w:t>ดำเนินการส่งต่อผู้ป่วย และประสานข้อมูลดังกล่าวให้กับทางหน่วยงานที่รั</w:t>
            </w:r>
            <w:r w:rsidR="00E55C42">
              <w:rPr>
                <w:rFonts w:ascii="BrowalliaUPC" w:hAnsi="BrowalliaUPC" w:cs="BrowalliaUPC"/>
                <w:cs/>
              </w:rPr>
              <w:t xml:space="preserve">บส่งต่อซึ่งมีช่องทางด่วน   คือ </w:t>
            </w:r>
            <w:r w:rsidRPr="00AF72DA">
              <w:rPr>
                <w:rFonts w:ascii="BrowalliaUPC" w:hAnsi="BrowalliaUPC" w:cs="BrowalliaUPC"/>
                <w:cs/>
              </w:rPr>
              <w:t xml:space="preserve">โรงพยาบาลจะนะ </w:t>
            </w:r>
          </w:p>
          <w:p w:rsidR="00156DF5" w:rsidRPr="00E55C42" w:rsidRDefault="00156DF5" w:rsidP="0098276C">
            <w:pPr>
              <w:spacing w:before="0"/>
              <w:rPr>
                <w:rFonts w:ascii="BrowalliaUPC" w:hAnsi="BrowalliaUPC" w:cs="BrowalliaUPC"/>
                <w:color w:val="3333FF"/>
              </w:rPr>
            </w:pPr>
            <w:r w:rsidRPr="00E55C42">
              <w:rPr>
                <w:rFonts w:ascii="BrowalliaUPC" w:hAnsi="BrowalliaUPC" w:cs="BrowalliaUPC"/>
                <w:color w:val="3333FF"/>
              </w:rPr>
              <w:t xml:space="preserve">(5) </w:t>
            </w:r>
            <w:r w:rsidRPr="00E55C42">
              <w:rPr>
                <w:rFonts w:ascii="BrowalliaUPC" w:hAnsi="BrowalliaUPC" w:cs="BrowalliaUPC"/>
                <w:color w:val="3333FF"/>
                <w:cs/>
              </w:rPr>
              <w:t>การรับผู้ป่วยเข้าในหน่วยบริการวิกฤติหรือหน่วยบริการพิเศษ</w:t>
            </w:r>
            <w:r w:rsidRPr="00E55C42">
              <w:rPr>
                <w:rFonts w:ascii="BrowalliaUPC" w:hAnsi="BrowalliaUPC" w:cs="BrowalliaUPC"/>
                <w:color w:val="3333FF"/>
              </w:rPr>
              <w:t xml:space="preserve">: </w:t>
            </w:r>
          </w:p>
          <w:p w:rsidR="00156DF5" w:rsidRPr="00AF72DA" w:rsidRDefault="00156DF5" w:rsidP="00E55C42">
            <w:pPr>
              <w:pStyle w:val="aa"/>
              <w:numPr>
                <w:ilvl w:val="0"/>
                <w:numId w:val="2"/>
              </w:numPr>
              <w:ind w:left="270" w:firstLine="184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ไม่มี</w:t>
            </w:r>
          </w:p>
          <w:p w:rsidR="00156DF5" w:rsidRPr="00AF72DA" w:rsidRDefault="00156DF5" w:rsidP="00AF72D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(6)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การให้ข้อมูลและการขอ 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informed consent :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ให้มีการบันทึกและจัดเก็บข้อมูลความยินยอมจากผู้ป่วยและครอบครัวไว้ในเวชระเบียนก่อนที่ให้ผู้ป่วยเข้ารับการบำบัดรักษา 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โรงพยาบาลได้มีการปรับปรุงแบบฟอร์มการให้ข้อมูล และการขอ </w:t>
            </w:r>
            <w:r w:rsidRPr="00AF72DA">
              <w:rPr>
                <w:rFonts w:ascii="BrowalliaUPC" w:hAnsi="BrowalliaUPC" w:cs="BrowalliaUPC"/>
              </w:rPr>
              <w:t>informed consent</w:t>
            </w:r>
            <w:r w:rsidRPr="00AF72DA">
              <w:rPr>
                <w:rFonts w:ascii="BrowalliaUPC" w:hAnsi="BrowalliaUPC" w:cs="BrowalliaUPC"/>
                <w:cs/>
              </w:rPr>
              <w:t xml:space="preserve"> ปรับปรุงล่าสุดปี พ.ศ. 2562 เจ้าหน้าที่ได้มีการทบทวนความเข้าใจกับผู้ป่วยและญาติอีกครั้ง และมีเวลาให้พิจารณาในการตัดสินใจ ผลลัพธ์ พบว่า ผลการประเมินความพึงพอใจด้านการให้ข้อมูลและการรักษามีคะแนนรวมความพึงพอใจอยู่ในระดับค่อนข้างมาก (</w:t>
            </w:r>
            <w:r w:rsidRPr="00AF72DA">
              <w:rPr>
                <w:rFonts w:ascii="BrowalliaUPC" w:hAnsi="BrowalliaUPC" w:cs="BrowalliaUPC"/>
              </w:rPr>
              <w:t>X =4.18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ร้อยละ 83.6</w:t>
            </w:r>
          </w:p>
          <w:p w:rsidR="00156DF5" w:rsidRPr="00AF72DA" w:rsidRDefault="00156DF5" w:rsidP="0098276C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ผลการพัฒนาที่โดดเด่นและภาคภูมิใจ</w:t>
            </w:r>
          </w:p>
          <w:p w:rsidR="00156DF5" w:rsidRPr="00AF72DA" w:rsidRDefault="00156DF5" w:rsidP="0098276C">
            <w:pPr>
              <w:pStyle w:val="aa"/>
              <w:ind w:left="72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• </w:t>
            </w:r>
            <w:r w:rsidRPr="00AF72DA">
              <w:rPr>
                <w:rFonts w:ascii="BrowalliaUPC" w:hAnsi="BrowalliaUPC" w:cs="BrowalliaUPC"/>
                <w:cs/>
              </w:rPr>
              <w:t xml:space="preserve">ผู้ป่วยกลุ่มเสี่ยง </w:t>
            </w:r>
            <w:r w:rsidRPr="00AF72DA">
              <w:rPr>
                <w:rFonts w:ascii="BrowalliaUPC" w:hAnsi="BrowalliaUPC" w:cs="BrowalliaUPC"/>
              </w:rPr>
              <w:t xml:space="preserve">Pulmonary TB </w:t>
            </w:r>
            <w:r w:rsidRPr="00AF72DA">
              <w:rPr>
                <w:rFonts w:ascii="BrowalliaUPC" w:hAnsi="BrowalliaUPC" w:cs="BrowalliaUPC"/>
                <w:cs/>
              </w:rPr>
              <w:t>ได้รับการคัดแยก (</w:t>
            </w:r>
            <w:r w:rsidRPr="00AF72DA">
              <w:rPr>
                <w:rFonts w:ascii="BrowalliaUPC" w:hAnsi="BrowalliaUPC" w:cs="BrowalliaUPC"/>
              </w:rPr>
              <w:t xml:space="preserve">Triage) </w:t>
            </w:r>
            <w:r w:rsidRPr="00AF72DA">
              <w:rPr>
                <w:rFonts w:ascii="BrowalliaUPC" w:hAnsi="BrowalliaUPC" w:cs="BrowalliaUPC"/>
                <w:cs/>
              </w:rPr>
              <w:t>ได้ถูกต้องทุกราย</w:t>
            </w:r>
          </w:p>
          <w:p w:rsidR="00156DF5" w:rsidRPr="00AF72DA" w:rsidRDefault="00156DF5" w:rsidP="0098276C">
            <w:pPr>
              <w:pStyle w:val="aa"/>
              <w:ind w:left="72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lastRenderedPageBreak/>
              <w:t xml:space="preserve">• </w:t>
            </w:r>
            <w:r w:rsidRPr="00AF72DA">
              <w:rPr>
                <w:rFonts w:ascii="BrowalliaUPC" w:hAnsi="BrowalliaUPC" w:cs="BrowalliaUPC"/>
                <w:cs/>
              </w:rPr>
              <w:t>มีการจัดโซนสำหรับกลุ่มเสี่ยง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  <w:r w:rsidRPr="00AF72DA">
              <w:rPr>
                <w:rFonts w:ascii="BrowalliaUPC" w:hAnsi="BrowalliaUPC" w:cs="BrowalliaUPC"/>
                <w:cs/>
              </w:rPr>
              <w:t>มีช่องทางด่วน เส้นทางการเดินเพื่อป้องกันการแพร่กระจายเชื้อ</w:t>
            </w:r>
          </w:p>
          <w:p w:rsidR="00156DF5" w:rsidRPr="00AF72DA" w:rsidRDefault="00156DF5" w:rsidP="00156DF5">
            <w:pPr>
              <w:pStyle w:val="aa"/>
              <w:ind w:left="72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• </w:t>
            </w:r>
            <w:r w:rsidRPr="00AF72DA">
              <w:rPr>
                <w:rFonts w:ascii="BrowalliaUPC" w:hAnsi="BrowalliaUPC" w:cs="BrowalliaUPC"/>
                <w:cs/>
              </w:rPr>
              <w:t>สร้างเครือข่ายอย่างไร้รอยต่อในการส่งต่อผู้ป่วยกับเครือข่ายโรงพยาบาลจะนะ</w:t>
            </w:r>
          </w:p>
          <w:p w:rsidR="00156DF5" w:rsidRPr="00AF72DA" w:rsidRDefault="00156DF5" w:rsidP="0098276C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แผนการพัฒนา</w:t>
            </w:r>
          </w:p>
        </w:tc>
      </w:tr>
      <w:tr w:rsidR="00156DF5" w:rsidRPr="00AF72DA" w:rsidTr="004B43A6">
        <w:tc>
          <w:tcPr>
            <w:tcW w:w="3007" w:type="dxa"/>
            <w:tcBorders>
              <w:top w:val="nil"/>
            </w:tcBorders>
            <w:shd w:val="clear" w:color="auto" w:fill="auto"/>
          </w:tcPr>
          <w:p w:rsidR="00156DF5" w:rsidRPr="00AF72DA" w:rsidRDefault="00156DF5" w:rsidP="0098276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lastRenderedPageBreak/>
              <w:t>มาตรฐาน</w:t>
            </w:r>
          </w:p>
        </w:tc>
        <w:tc>
          <w:tcPr>
            <w:tcW w:w="881" w:type="dxa"/>
            <w:gridSpan w:val="2"/>
            <w:tcBorders>
              <w:top w:val="nil"/>
            </w:tcBorders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Score</w:t>
            </w: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DALI Gap</w:t>
            </w:r>
          </w:p>
        </w:tc>
        <w:tc>
          <w:tcPr>
            <w:tcW w:w="4195" w:type="dxa"/>
            <w:gridSpan w:val="5"/>
            <w:tcBorders>
              <w:top w:val="nil"/>
            </w:tcBorders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ปี</w:t>
            </w:r>
          </w:p>
        </w:tc>
      </w:tr>
      <w:tr w:rsidR="00156DF5" w:rsidRPr="00AF72DA" w:rsidTr="004B43A6">
        <w:tc>
          <w:tcPr>
            <w:tcW w:w="3007" w:type="dxa"/>
            <w:shd w:val="clear" w:color="auto" w:fill="auto"/>
          </w:tcPr>
          <w:p w:rsidR="00156DF5" w:rsidRPr="00AF72DA" w:rsidRDefault="00156DF5" w:rsidP="00660279">
            <w:pPr>
              <w:numPr>
                <w:ilvl w:val="0"/>
                <w:numId w:val="3"/>
              </w:numPr>
              <w:spacing w:before="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  <w:cs/>
              </w:rPr>
              <w:t>การเข้าถึงบริการที่จำเป็นและบริการเร่งด่วน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000000"/>
              </w:rPr>
              <w:t>3.5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56DF5" w:rsidRPr="00AF72DA" w:rsidRDefault="00156DF5" w:rsidP="00E01B5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000000"/>
              </w:rPr>
              <w:t>I</w:t>
            </w:r>
          </w:p>
        </w:tc>
        <w:tc>
          <w:tcPr>
            <w:tcW w:w="4195" w:type="dxa"/>
            <w:gridSpan w:val="5"/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 xml:space="preserve">Fast tract 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ในแต่ละโรคที่มุ่งเน้น</w:t>
            </w:r>
          </w:p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การพัฒนาระบบ</w:t>
            </w:r>
            <w:r w:rsidRPr="00AF72DA">
              <w:rPr>
                <w:rFonts w:ascii="BrowalliaUPC" w:hAnsi="BrowalliaUPC" w:cs="BrowalliaUPC"/>
              </w:rPr>
              <w:t xml:space="preserve"> refer online</w:t>
            </w:r>
          </w:p>
          <w:p w:rsidR="00156DF5" w:rsidRPr="00AF72DA" w:rsidRDefault="00156DF5" w:rsidP="00C82013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ห้องแยกโรค</w:t>
            </w:r>
          </w:p>
        </w:tc>
      </w:tr>
      <w:tr w:rsidR="00156DF5" w:rsidRPr="00AF72DA" w:rsidTr="004B43A6">
        <w:tc>
          <w:tcPr>
            <w:tcW w:w="3007" w:type="dxa"/>
            <w:shd w:val="clear" w:color="auto" w:fill="auto"/>
          </w:tcPr>
          <w:p w:rsidR="00156DF5" w:rsidRPr="00AF72DA" w:rsidRDefault="00156DF5" w:rsidP="00660279">
            <w:pPr>
              <w:numPr>
                <w:ilvl w:val="0"/>
                <w:numId w:val="3"/>
              </w:numPr>
              <w:spacing w:before="0"/>
              <w:rPr>
                <w:rFonts w:ascii="BrowalliaUPC" w:hAnsi="BrowalliaUPC" w:cs="BrowalliaUPC"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กระบวนการรับผู้ป่วย การให้ข้อมูล และ </w:t>
            </w:r>
            <w:r w:rsidRPr="00AF72DA">
              <w:rPr>
                <w:rFonts w:ascii="BrowalliaUPC" w:hAnsi="BrowalliaUPC" w:cs="BrowalliaUPC"/>
                <w:color w:val="2525FF"/>
              </w:rPr>
              <w:t>informed consent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000000"/>
              </w:rPr>
              <w:t>3.5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56DF5" w:rsidRPr="00AF72DA" w:rsidRDefault="00156DF5" w:rsidP="00E01B5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000000"/>
              </w:rPr>
              <w:t>I</w:t>
            </w:r>
          </w:p>
        </w:tc>
        <w:tc>
          <w:tcPr>
            <w:tcW w:w="4195" w:type="dxa"/>
            <w:gridSpan w:val="5"/>
            <w:shd w:val="clear" w:color="auto" w:fill="auto"/>
          </w:tcPr>
          <w:p w:rsidR="00156DF5" w:rsidRPr="00AF72DA" w:rsidRDefault="00156DF5" w:rsidP="0098276C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 xml:space="preserve">นำระบบ </w:t>
            </w:r>
            <w:r w:rsidRPr="00AF72DA">
              <w:rPr>
                <w:rFonts w:ascii="BrowalliaUPC" w:hAnsi="BrowalliaUPC" w:cs="BrowalliaUPC"/>
                <w:color w:val="000000"/>
              </w:rPr>
              <w:t xml:space="preserve">IT 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มาใช้ในกระบวนการรับผู้ป่วย เพื่อลดระยะเวลา และความผิดพลาด และ</w:t>
            </w:r>
            <w:r w:rsidRPr="00AF72DA">
              <w:rPr>
                <w:rFonts w:ascii="BrowalliaUPC" w:hAnsi="BrowalliaUPC" w:cs="BrowalliaUPC"/>
                <w:color w:val="000000"/>
              </w:rPr>
              <w:t xml:space="preserve"> informed consent</w:t>
            </w:r>
          </w:p>
        </w:tc>
      </w:tr>
    </w:tbl>
    <w:p w:rsidR="00885AFE" w:rsidRDefault="00885AFE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Default="00AF72DA" w:rsidP="00571CCA">
      <w:pPr>
        <w:rPr>
          <w:rFonts w:ascii="BrowalliaUPC" w:hAnsi="BrowalliaUPC" w:cs="BrowalliaUPC"/>
          <w:b/>
          <w:bCs/>
        </w:rPr>
      </w:pPr>
    </w:p>
    <w:p w:rsidR="00AF72DA" w:rsidRPr="00AF72DA" w:rsidRDefault="00AF72DA" w:rsidP="00571CCA">
      <w:pPr>
        <w:rPr>
          <w:rFonts w:ascii="BrowalliaUPC" w:hAnsi="BrowalliaUPC" w:cs="BrowalliaUPC"/>
          <w:b/>
          <w:bCs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lastRenderedPageBreak/>
        <w:t xml:space="preserve">III-2 </w:t>
      </w:r>
      <w:r w:rsidRPr="00AF72DA">
        <w:rPr>
          <w:rFonts w:ascii="BrowalliaUPC" w:hAnsi="BrowalliaUPC" w:cs="BrowalliaUPC"/>
          <w:b/>
          <w:bCs/>
          <w:cs/>
        </w:rPr>
        <w:t>การประเมินผู้ป่วย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1874F5" w:rsidRPr="00AF72DA" w:rsidTr="004B43A6">
        <w:tc>
          <w:tcPr>
            <w:tcW w:w="9243" w:type="dxa"/>
            <w:gridSpan w:val="10"/>
          </w:tcPr>
          <w:p w:rsidR="001874F5" w:rsidRPr="00AF72DA" w:rsidRDefault="001874F5" w:rsidP="004B43A6">
            <w:pPr>
              <w:spacing w:before="0"/>
              <w:rPr>
                <w:rFonts w:ascii="BrowalliaUPC" w:hAnsi="BrowalliaUPC" w:cs="BrowalliaUPC"/>
                <w:b/>
                <w:bCs/>
                <w:color w:val="2525FF"/>
                <w:u w:val="single"/>
              </w:rPr>
            </w:pPr>
            <w:proofErr w:type="spellStart"/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i</w:t>
            </w:r>
            <w:proofErr w:type="spellEnd"/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ผลลัพธ์</w:t>
            </w:r>
          </w:p>
          <w:p w:rsidR="001874F5" w:rsidRPr="00AF72DA" w:rsidRDefault="001874F5" w:rsidP="004B43A6">
            <w:pPr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: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ถูกต้อง เหมาะสม รวดเร็ว ปลอดภัย ประสิทธิภาพ</w:t>
            </w:r>
          </w:p>
        </w:tc>
      </w:tr>
      <w:tr w:rsidR="001874F5" w:rsidRPr="00AF72DA" w:rsidTr="004B43A6">
        <w:tc>
          <w:tcPr>
            <w:tcW w:w="3826" w:type="dxa"/>
            <w:gridSpan w:val="2"/>
          </w:tcPr>
          <w:p w:rsidR="001874F5" w:rsidRPr="00AF72DA" w:rsidRDefault="001874F5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1874F5" w:rsidRPr="00AF72DA" w:rsidRDefault="001874F5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1874F5" w:rsidRPr="00AF72DA" w:rsidRDefault="00D16DFF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2558</w:t>
            </w:r>
          </w:p>
        </w:tc>
        <w:tc>
          <w:tcPr>
            <w:tcW w:w="866" w:type="dxa"/>
          </w:tcPr>
          <w:p w:rsidR="001874F5" w:rsidRPr="00AF72DA" w:rsidRDefault="00D16DFF" w:rsidP="004B43A6">
            <w:pPr>
              <w:spacing w:before="0"/>
              <w:jc w:val="center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2559</w:t>
            </w:r>
          </w:p>
        </w:tc>
        <w:tc>
          <w:tcPr>
            <w:tcW w:w="866" w:type="dxa"/>
          </w:tcPr>
          <w:p w:rsidR="001874F5" w:rsidRPr="00AF72DA" w:rsidRDefault="00D16DFF" w:rsidP="004B43A6">
            <w:pPr>
              <w:spacing w:before="0"/>
              <w:jc w:val="center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2560</w:t>
            </w:r>
          </w:p>
        </w:tc>
        <w:tc>
          <w:tcPr>
            <w:tcW w:w="866" w:type="dxa"/>
          </w:tcPr>
          <w:p w:rsidR="001874F5" w:rsidRPr="00AF72DA" w:rsidRDefault="00D16DFF" w:rsidP="004B43A6">
            <w:pPr>
              <w:spacing w:before="0"/>
              <w:jc w:val="center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2561</w:t>
            </w:r>
          </w:p>
        </w:tc>
        <w:tc>
          <w:tcPr>
            <w:tcW w:w="882" w:type="dxa"/>
          </w:tcPr>
          <w:p w:rsidR="001874F5" w:rsidRPr="00AF72DA" w:rsidRDefault="00D16DFF" w:rsidP="004B43A6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2562</w:t>
            </w:r>
          </w:p>
        </w:tc>
      </w:tr>
      <w:tr w:rsidR="00D16DFF" w:rsidRPr="00AF72DA" w:rsidTr="004B43A6">
        <w:tc>
          <w:tcPr>
            <w:tcW w:w="3826" w:type="dxa"/>
            <w:gridSpan w:val="2"/>
          </w:tcPr>
          <w:p w:rsidR="00D16DFF" w:rsidRPr="00AF72DA" w:rsidRDefault="00D16DFF" w:rsidP="00D16DFF">
            <w:pPr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1</w:t>
            </w:r>
            <w:r w:rsidR="00AF72DA">
              <w:rPr>
                <w:rFonts w:ascii="BrowalliaUPC" w:hAnsi="BrowalliaUPC" w:cs="BrowalliaUPC" w:hint="cs"/>
                <w:color w:val="000000"/>
                <w:cs/>
              </w:rPr>
              <w:t>.</w:t>
            </w:r>
            <w:r w:rsidRPr="00AF72DA">
              <w:rPr>
                <w:rFonts w:ascii="BrowalliaUPC" w:hAnsi="BrowalliaUPC" w:cs="BrowalliaUPC"/>
                <w:b/>
                <w:bCs/>
                <w:color w:val="000000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ผู้ป่วยที่มีภาวะขาดสุรารุนแรงไม่เกิดภาวะปอดอักเสบแทรกซ้อน</w:t>
            </w:r>
          </w:p>
        </w:tc>
        <w:tc>
          <w:tcPr>
            <w:tcW w:w="1071" w:type="dxa"/>
            <w:gridSpan w:val="2"/>
          </w:tcPr>
          <w:p w:rsidR="00D16DFF" w:rsidRPr="00AF72DA" w:rsidRDefault="00D16DFF" w:rsidP="00D16DFF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0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 xml:space="preserve"> ราย</w:t>
            </w:r>
          </w:p>
        </w:tc>
        <w:tc>
          <w:tcPr>
            <w:tcW w:w="866" w:type="dxa"/>
            <w:gridSpan w:val="2"/>
          </w:tcPr>
          <w:p w:rsidR="00D16DFF" w:rsidRPr="00AF72DA" w:rsidRDefault="00D65D46" w:rsidP="00D16DFF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1</w:t>
            </w:r>
          </w:p>
        </w:tc>
        <w:tc>
          <w:tcPr>
            <w:tcW w:w="866" w:type="dxa"/>
          </w:tcPr>
          <w:p w:rsidR="00D16DFF" w:rsidRPr="00AF72DA" w:rsidRDefault="00265867" w:rsidP="00D16DFF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3</w:t>
            </w:r>
          </w:p>
        </w:tc>
        <w:tc>
          <w:tcPr>
            <w:tcW w:w="866" w:type="dxa"/>
          </w:tcPr>
          <w:p w:rsidR="00D16DFF" w:rsidRPr="00AF72DA" w:rsidRDefault="00265867" w:rsidP="00D16DFF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866" w:type="dxa"/>
          </w:tcPr>
          <w:p w:rsidR="00D16DFF" w:rsidRPr="00AF72DA" w:rsidRDefault="00D16DFF" w:rsidP="00D16DFF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882" w:type="dxa"/>
          </w:tcPr>
          <w:p w:rsidR="00D16DFF" w:rsidRPr="00AF72DA" w:rsidRDefault="005C2CEC" w:rsidP="00265867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0</w:t>
            </w:r>
          </w:p>
        </w:tc>
      </w:tr>
      <w:tr w:rsidR="00D16DFF" w:rsidRPr="00AF72DA" w:rsidTr="004B43A6">
        <w:tc>
          <w:tcPr>
            <w:tcW w:w="3826" w:type="dxa"/>
            <w:gridSpan w:val="2"/>
          </w:tcPr>
          <w:p w:rsidR="00D16DFF" w:rsidRPr="00AF72DA" w:rsidRDefault="00D16DFF" w:rsidP="00D16DFF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2</w:t>
            </w:r>
            <w:r w:rsidR="00AF72DA">
              <w:rPr>
                <w:rFonts w:ascii="BrowalliaUPC" w:hAnsi="BrowalliaUPC" w:cs="BrowalliaUPC" w:hint="cs"/>
                <w:cs/>
              </w:rPr>
              <w:t>.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อัตราการวินิจฉัยโรคปอดอักเสบภายใน </w:t>
            </w:r>
            <w:r w:rsidRPr="00AF72DA">
              <w:rPr>
                <w:rFonts w:ascii="BrowalliaUPC" w:hAnsi="BrowalliaUPC" w:cs="BrowalliaUPC"/>
              </w:rPr>
              <w:t>24</w:t>
            </w:r>
            <w:r w:rsidRPr="00AF72DA">
              <w:rPr>
                <w:rFonts w:ascii="BrowalliaUPC" w:hAnsi="BrowalliaUPC" w:cs="BrowalliaUPC"/>
                <w:cs/>
              </w:rPr>
              <w:t xml:space="preserve"> ชม.</w:t>
            </w:r>
          </w:p>
        </w:tc>
        <w:tc>
          <w:tcPr>
            <w:tcW w:w="1071" w:type="dxa"/>
            <w:gridSpan w:val="2"/>
          </w:tcPr>
          <w:p w:rsidR="00D16DFF" w:rsidRPr="00AF72DA" w:rsidRDefault="00D16DFF" w:rsidP="00AF72D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90%</w:t>
            </w:r>
          </w:p>
        </w:tc>
        <w:tc>
          <w:tcPr>
            <w:tcW w:w="866" w:type="dxa"/>
            <w:gridSpan w:val="2"/>
          </w:tcPr>
          <w:p w:rsidR="00D16DFF" w:rsidRPr="00AF72DA" w:rsidRDefault="00156DF5" w:rsidP="00AF72D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D16DFF" w:rsidRPr="00AF72DA" w:rsidRDefault="00156DF5" w:rsidP="00AF72D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D16DFF" w:rsidRPr="00AF72DA" w:rsidRDefault="00D16DFF" w:rsidP="00AF72D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D16DFF" w:rsidRPr="00AF72DA" w:rsidRDefault="00D16DFF" w:rsidP="00AF72D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82" w:type="dxa"/>
          </w:tcPr>
          <w:p w:rsidR="00D16DFF" w:rsidRPr="00AF72DA" w:rsidRDefault="00D16DFF" w:rsidP="00AF72D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</w:tr>
      <w:tr w:rsidR="00D16DFF" w:rsidRPr="00AF72DA" w:rsidTr="004B43A6">
        <w:tc>
          <w:tcPr>
            <w:tcW w:w="3826" w:type="dxa"/>
            <w:gridSpan w:val="2"/>
          </w:tcPr>
          <w:p w:rsidR="00D16DFF" w:rsidRPr="00AF72DA" w:rsidRDefault="00D16DFF" w:rsidP="00D16DFF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3.</w:t>
            </w:r>
            <w:r w:rsidRPr="00AF72DA">
              <w:rPr>
                <w:rFonts w:ascii="BrowalliaUPC" w:hAnsi="BrowalliaUPC" w:cs="BrowalliaUPC"/>
                <w:cs/>
              </w:rPr>
              <w:t>ร้อยละของผู้ป่วยได้รับการประเมินจาก</w:t>
            </w:r>
            <w:r w:rsidRPr="00AF72DA">
              <w:rPr>
                <w:rFonts w:ascii="BrowalliaUPC" w:hAnsi="BrowalliaUPC" w:cs="BrowalliaUPC"/>
              </w:rPr>
              <w:br/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ทีมสห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>วิชาชีพ</w:t>
            </w:r>
          </w:p>
        </w:tc>
        <w:tc>
          <w:tcPr>
            <w:tcW w:w="1071" w:type="dxa"/>
            <w:gridSpan w:val="2"/>
          </w:tcPr>
          <w:p w:rsidR="00D16DFF" w:rsidRPr="00AF72DA" w:rsidRDefault="00156DF5" w:rsidP="00D16DF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</w:tcPr>
          <w:p w:rsidR="00D16DFF" w:rsidRPr="00AF72DA" w:rsidRDefault="00960798" w:rsidP="00D16DF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56.67</w:t>
            </w:r>
          </w:p>
        </w:tc>
        <w:tc>
          <w:tcPr>
            <w:tcW w:w="866" w:type="dxa"/>
          </w:tcPr>
          <w:p w:rsidR="00D16DFF" w:rsidRPr="00AF72DA" w:rsidRDefault="002C2AAF" w:rsidP="00D16DF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56.67</w:t>
            </w:r>
          </w:p>
        </w:tc>
        <w:tc>
          <w:tcPr>
            <w:tcW w:w="866" w:type="dxa"/>
          </w:tcPr>
          <w:p w:rsidR="00D16DFF" w:rsidRPr="00AF72DA" w:rsidRDefault="002C2AAF" w:rsidP="00D16DF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50</w:t>
            </w:r>
          </w:p>
        </w:tc>
        <w:tc>
          <w:tcPr>
            <w:tcW w:w="866" w:type="dxa"/>
          </w:tcPr>
          <w:p w:rsidR="00D16DFF" w:rsidRPr="00AF72DA" w:rsidRDefault="002C2AAF" w:rsidP="00D16DF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44</w:t>
            </w:r>
          </w:p>
        </w:tc>
        <w:tc>
          <w:tcPr>
            <w:tcW w:w="882" w:type="dxa"/>
          </w:tcPr>
          <w:p w:rsidR="00D16DFF" w:rsidRPr="00AF72DA" w:rsidRDefault="002C2AAF" w:rsidP="00D16DF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80.48</w:t>
            </w:r>
          </w:p>
        </w:tc>
      </w:tr>
      <w:tr w:rsidR="00156DF5" w:rsidRPr="00AF72DA" w:rsidTr="004B43A6">
        <w:tc>
          <w:tcPr>
            <w:tcW w:w="3826" w:type="dxa"/>
            <w:gridSpan w:val="2"/>
          </w:tcPr>
          <w:p w:rsidR="00156DF5" w:rsidRPr="00AF72DA" w:rsidRDefault="00156DF5" w:rsidP="00D16DFF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4. </w:t>
            </w:r>
            <w:r w:rsidR="005C2CEC" w:rsidRPr="00AF72DA">
              <w:rPr>
                <w:rFonts w:ascii="BrowalliaUPC" w:hAnsi="BrowalliaUPC" w:cs="BrowalliaUPC"/>
                <w:cs/>
              </w:rPr>
              <w:t>ร้อยละของ</w:t>
            </w:r>
            <w:r w:rsidRPr="00AF72DA">
              <w:rPr>
                <w:rFonts w:ascii="BrowalliaUPC" w:hAnsi="BrowalliaUPC" w:cs="BrowalliaUPC"/>
                <w:cs/>
              </w:rPr>
              <w:t>ผู้ป่วย</w:t>
            </w:r>
            <w:r w:rsidRPr="00AF72DA">
              <w:rPr>
                <w:rFonts w:ascii="BrowalliaUPC" w:hAnsi="BrowalliaUPC" w:cs="BrowalliaUPC"/>
              </w:rPr>
              <w:t xml:space="preserve"> Pulmonary TB</w:t>
            </w:r>
            <w:r w:rsidRPr="00AF72DA">
              <w:rPr>
                <w:rFonts w:ascii="BrowalliaUPC" w:hAnsi="BrowalliaUPC" w:cs="BrowalliaUPC"/>
                <w:cs/>
              </w:rPr>
              <w:t xml:space="preserve"> ได้รับการวินิจฉัยภายใน </w:t>
            </w:r>
            <w:r w:rsidRPr="00AF72DA">
              <w:rPr>
                <w:rFonts w:ascii="BrowalliaUPC" w:hAnsi="BrowalliaUPC" w:cs="BrowalliaUPC"/>
              </w:rPr>
              <w:t>3</w:t>
            </w:r>
            <w:r w:rsidRPr="00AF72DA">
              <w:rPr>
                <w:rFonts w:ascii="BrowalliaUPC" w:hAnsi="BrowalliaUPC" w:cs="BrowalliaUPC"/>
                <w:cs/>
              </w:rPr>
              <w:t xml:space="preserve"> วัน</w:t>
            </w:r>
          </w:p>
        </w:tc>
        <w:tc>
          <w:tcPr>
            <w:tcW w:w="1071" w:type="dxa"/>
            <w:gridSpan w:val="2"/>
          </w:tcPr>
          <w:p w:rsidR="00156DF5" w:rsidRPr="00AF72DA" w:rsidRDefault="00156DF5" w:rsidP="00F21A40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6" w:type="dxa"/>
            <w:gridSpan w:val="2"/>
          </w:tcPr>
          <w:p w:rsidR="00156DF5" w:rsidRPr="00AF72DA" w:rsidRDefault="00156DF5" w:rsidP="00156DF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156DF5" w:rsidRPr="00AF72DA" w:rsidRDefault="00156DF5" w:rsidP="00156DF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156DF5" w:rsidRPr="00AF72DA" w:rsidRDefault="00156DF5" w:rsidP="00F21A40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6" w:type="dxa"/>
          </w:tcPr>
          <w:p w:rsidR="00156DF5" w:rsidRPr="00AF72DA" w:rsidRDefault="00156DF5" w:rsidP="00F21A40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82" w:type="dxa"/>
          </w:tcPr>
          <w:p w:rsidR="00156DF5" w:rsidRPr="00AF72DA" w:rsidRDefault="00156DF5" w:rsidP="00F21A40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100</w:t>
            </w:r>
          </w:p>
        </w:tc>
      </w:tr>
      <w:tr w:rsidR="00AF065A" w:rsidRPr="00AF72DA" w:rsidTr="004B43A6">
        <w:tc>
          <w:tcPr>
            <w:tcW w:w="3826" w:type="dxa"/>
            <w:gridSpan w:val="2"/>
          </w:tcPr>
          <w:p w:rsidR="00AF065A" w:rsidRPr="00AF72DA" w:rsidRDefault="00AF065A" w:rsidP="00AF065A">
            <w:pPr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5. จำนวนผู้ป่วยที่ส่งต่อภายใน </w:t>
            </w:r>
            <w:r w:rsidRPr="00AF72DA">
              <w:rPr>
                <w:rFonts w:ascii="BrowalliaUPC" w:hAnsi="BrowalliaUPC" w:cs="BrowalliaUPC"/>
              </w:rPr>
              <w:t xml:space="preserve">24 </w:t>
            </w:r>
            <w:r w:rsidRPr="00AF72DA">
              <w:rPr>
                <w:rFonts w:ascii="BrowalliaUPC" w:hAnsi="BrowalliaUPC" w:cs="BrowalliaUPC"/>
                <w:cs/>
              </w:rPr>
              <w:t xml:space="preserve">ชั่วโมง </w:t>
            </w:r>
          </w:p>
        </w:tc>
        <w:tc>
          <w:tcPr>
            <w:tcW w:w="1071" w:type="dxa"/>
            <w:gridSpan w:val="2"/>
          </w:tcPr>
          <w:p w:rsidR="00AF065A" w:rsidRPr="00AF72DA" w:rsidRDefault="004D6475" w:rsidP="00F21A40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  <w:gridSpan w:val="2"/>
          </w:tcPr>
          <w:p w:rsidR="00AF065A" w:rsidRPr="00AF72DA" w:rsidRDefault="00156DF5" w:rsidP="00F21A40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065A" w:rsidRPr="00AF72DA" w:rsidRDefault="00156DF5" w:rsidP="00F21A40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065A" w:rsidRPr="00AF72DA" w:rsidRDefault="00AF065A" w:rsidP="00F21A40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</w:t>
            </w:r>
          </w:p>
        </w:tc>
        <w:tc>
          <w:tcPr>
            <w:tcW w:w="866" w:type="dxa"/>
          </w:tcPr>
          <w:p w:rsidR="00AF065A" w:rsidRPr="00AF72DA" w:rsidRDefault="00AF065A" w:rsidP="00F21A40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</w:t>
            </w:r>
          </w:p>
        </w:tc>
        <w:tc>
          <w:tcPr>
            <w:tcW w:w="882" w:type="dxa"/>
          </w:tcPr>
          <w:p w:rsidR="00AF065A" w:rsidRPr="00AF72DA" w:rsidRDefault="00AF065A" w:rsidP="00F21A40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</w:t>
            </w:r>
          </w:p>
        </w:tc>
      </w:tr>
      <w:tr w:rsidR="00AF065A" w:rsidRPr="00AF72DA" w:rsidTr="004B43A6">
        <w:tc>
          <w:tcPr>
            <w:tcW w:w="9243" w:type="dxa"/>
            <w:gridSpan w:val="10"/>
          </w:tcPr>
          <w:p w:rsidR="00AF065A" w:rsidRPr="00AF72DA" w:rsidRDefault="00AF065A" w:rsidP="00D16DFF">
            <w:pPr>
              <w:ind w:left="360" w:hanging="360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บริบท</w:t>
            </w:r>
          </w:p>
          <w:p w:rsidR="00AF065A" w:rsidRPr="00AF72DA" w:rsidRDefault="00AF72DA" w:rsidP="00AF72DA">
            <w:pPr>
              <w:spacing w:before="0"/>
              <w:ind w:hanging="284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olor w:val="2525FF"/>
                <w:cs/>
              </w:rPr>
              <w:t xml:space="preserve">          </w:t>
            </w:r>
            <w:r w:rsidR="00AF065A" w:rsidRPr="00AF72DA">
              <w:rPr>
                <w:rFonts w:ascii="BrowalliaUPC" w:hAnsi="BrowalliaUPC" w:cs="BrowalliaUPC"/>
                <w:cs/>
              </w:rPr>
              <w:t>ส่งเสริมการประเมินผู้ป่วยเมื่อแรกรับและเมื่อมีแนวโน้มอาการทรุดลงโดยมีประวัติ อาการและผลการตรวจร่างกายส่วนที่เกี่ยวข้องอย่างครบถ้วน ซึ่งทำโดยแพทย์ และ</w:t>
            </w:r>
            <w:proofErr w:type="spellStart"/>
            <w:r w:rsidR="00AF065A" w:rsidRPr="00AF72DA">
              <w:rPr>
                <w:rFonts w:ascii="BrowalliaUPC" w:hAnsi="BrowalliaUPC" w:cs="BrowalliaUPC"/>
                <w:cs/>
              </w:rPr>
              <w:t>ทีมสห</w:t>
            </w:r>
            <w:proofErr w:type="spellEnd"/>
            <w:r w:rsidR="00AF065A" w:rsidRPr="00AF72DA">
              <w:rPr>
                <w:rFonts w:ascii="BrowalliaUPC" w:hAnsi="BrowalliaUPC" w:cs="BrowalliaUPC"/>
                <w:cs/>
              </w:rPr>
              <w:t>วิชาชีพ รวมทั้งการใช้ผลการตรวจทางห้องปฏิบัติการที่มีความผิดปกติ เพื่อให้การวินิจฉัยโรค และภาวะปัญหาที่ต้องการ การดูแลทั้งทางการแพทย์และพยาบาลครอบคลุม เป็นองค์รวม มีการบันทึกความก้าวหน้าและอาการเปลี่ยนแปลงในอาการของผู้ป่วยทันต่อสถานการณ์</w:t>
            </w:r>
          </w:p>
          <w:p w:rsidR="00AF065A" w:rsidRPr="00AF72DA" w:rsidRDefault="00AF065A" w:rsidP="00D16DFF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กลุ่มผู้ป่วยที่มีโอกาสเกิดปัญหาในการประเมิน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กลุ่มผู้ป่วยสุราที่มีเสี่ยงภาวะ </w:t>
            </w:r>
            <w:r w:rsidRPr="00AF72DA">
              <w:rPr>
                <w:rFonts w:ascii="BrowalliaUPC" w:hAnsi="BrowalliaUPC" w:cs="BrowalliaUPC"/>
              </w:rPr>
              <w:t xml:space="preserve">DTs </w:t>
            </w:r>
            <w:r w:rsidRPr="00AF72DA">
              <w:rPr>
                <w:rFonts w:ascii="BrowalliaUPC" w:hAnsi="BrowalliaUPC" w:cs="BrowalliaUPC"/>
                <w:cs/>
              </w:rPr>
              <w:t xml:space="preserve">ได้แก่ กลุ่มผู้ป่วยอายุมากกว่า </w:t>
            </w:r>
            <w:r w:rsidRPr="00AF72DA">
              <w:rPr>
                <w:rFonts w:ascii="BrowalliaUPC" w:hAnsi="BrowalliaUPC" w:cs="BrowalliaUPC"/>
              </w:rPr>
              <w:t>30</w:t>
            </w:r>
            <w:r w:rsidRPr="00AF72DA">
              <w:rPr>
                <w:rFonts w:ascii="BrowalliaUPC" w:hAnsi="BrowalliaUPC" w:cs="BrowalliaUPC"/>
                <w:cs/>
              </w:rPr>
              <w:t xml:space="preserve"> ปี ดื่มสุรามานานกว่า </w:t>
            </w:r>
            <w:r w:rsidRPr="00AF72DA">
              <w:rPr>
                <w:rFonts w:ascii="BrowalliaUPC" w:hAnsi="BrowalliaUPC" w:cs="BrowalliaUPC"/>
              </w:rPr>
              <w:t>5</w:t>
            </w:r>
            <w:r w:rsidRPr="00AF72DA">
              <w:rPr>
                <w:rFonts w:ascii="BrowalliaUPC" w:hAnsi="BrowalliaUPC" w:cs="BrowalliaUPC"/>
                <w:cs/>
              </w:rPr>
              <w:t xml:space="preserve"> ปี ทำให้เกิด </w:t>
            </w:r>
            <w:r w:rsidRPr="00AF72DA">
              <w:rPr>
                <w:rFonts w:ascii="BrowalliaUPC" w:hAnsi="BrowalliaUPC" w:cs="BrowalliaUPC"/>
              </w:rPr>
              <w:t xml:space="preserve">DTs </w:t>
            </w:r>
            <w:r w:rsidRPr="00AF72DA">
              <w:rPr>
                <w:rFonts w:ascii="BrowalliaUPC" w:hAnsi="BrowalliaUPC" w:cs="BrowalliaUPC"/>
                <w:cs/>
              </w:rPr>
              <w:t xml:space="preserve">นาน อาจทำให้เกิดภาวะ </w:t>
            </w:r>
            <w:r w:rsidRPr="00AF72DA">
              <w:rPr>
                <w:rFonts w:ascii="BrowalliaUPC" w:hAnsi="BrowalliaUPC" w:cs="BrowalliaUPC"/>
              </w:rPr>
              <w:t xml:space="preserve">Aspiration Pneumonia </w:t>
            </w:r>
            <w:r w:rsidRPr="00AF72DA">
              <w:rPr>
                <w:rFonts w:ascii="BrowalliaUPC" w:hAnsi="BrowalliaUPC" w:cs="BrowalliaUPC"/>
                <w:cs/>
              </w:rPr>
              <w:t xml:space="preserve">ได้ </w:t>
            </w:r>
          </w:p>
          <w:p w:rsidR="00AF065A" w:rsidRPr="00AF72DA" w:rsidRDefault="00AF065A" w:rsidP="00D16DFF">
            <w:pPr>
              <w:ind w:left="360" w:hanging="360"/>
              <w:rPr>
                <w:rFonts w:ascii="BrowalliaUPC" w:hAnsi="BrowalliaUPC" w:cs="BrowalliaUPC"/>
                <w:b/>
                <w:bCs/>
                <w:color w:val="2525FF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78"/>
              <w:gridCol w:w="6239"/>
            </w:tblGrid>
            <w:tr w:rsidR="00AF065A" w:rsidRPr="00AF72DA" w:rsidTr="00AA0A60">
              <w:trPr>
                <w:jc w:val="center"/>
              </w:trPr>
              <w:tc>
                <w:tcPr>
                  <w:tcW w:w="2794" w:type="dxa"/>
                  <w:shd w:val="clear" w:color="auto" w:fill="auto"/>
                </w:tcPr>
                <w:p w:rsidR="00AF065A" w:rsidRPr="00AF72DA" w:rsidRDefault="00AF065A" w:rsidP="00D16DFF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F065A" w:rsidRPr="00AF72DA" w:rsidRDefault="00AF065A" w:rsidP="00D16DFF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การปฏิบัติที่ทำให้เกิดคุณภาพของการประเมินผู้ป่วยและการวินิจฉัยโรค</w:t>
                  </w:r>
                </w:p>
              </w:tc>
            </w:tr>
            <w:tr w:rsidR="00AF065A" w:rsidRPr="00AF72DA" w:rsidTr="00AA0A60">
              <w:trPr>
                <w:jc w:val="center"/>
              </w:trPr>
              <w:tc>
                <w:tcPr>
                  <w:tcW w:w="2794" w:type="dxa"/>
                  <w:shd w:val="clear" w:color="auto" w:fill="auto"/>
                </w:tcPr>
                <w:p w:rsidR="00AF065A" w:rsidRPr="00AF72DA" w:rsidRDefault="00AF065A" w:rsidP="00D16DFF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ผู้ป่วยสุราที่มีภาวะ </w:t>
                  </w:r>
                  <w:r w:rsidRPr="00AF72DA">
                    <w:rPr>
                      <w:rFonts w:ascii="BrowalliaUPC" w:hAnsi="BrowalliaUPC" w:cs="BrowalliaUPC"/>
                    </w:rPr>
                    <w:t>DTs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</w:rPr>
                    <w:t>with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</w:rPr>
                    <w:t>Aspiration Pneumonia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๑.แพทย์ออกแบบการบันทึกการตรวจร่างกายของผู้ป่วย</w:t>
                  </w:r>
                </w:p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๒.กำหนดแนวทางและการบันทึกการตรวจร่างกายของสารเสพติดประเภทสุรา</w:t>
                  </w:r>
                </w:p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lastRenderedPageBreak/>
                    <w:t xml:space="preserve">๓.กำหนดแนวปฏิบัติในการประเมินให้เหมาะสมกับปัญหาผู้ป่วย (แบบแผนสุขภาพของ </w:t>
                  </w:r>
                  <w:proofErr w:type="spellStart"/>
                  <w:r w:rsidRPr="00AF72DA">
                    <w:rPr>
                      <w:rFonts w:ascii="BrowalliaUPC" w:hAnsi="BrowalliaUPC" w:cs="BrowalliaUPC"/>
                      <w:cs/>
                    </w:rPr>
                    <w:t>กอร์</w:t>
                  </w:r>
                  <w:proofErr w:type="spellEnd"/>
                  <w:r w:rsidRPr="00AF72DA">
                    <w:rPr>
                      <w:rFonts w:ascii="BrowalliaUPC" w:hAnsi="BrowalliaUPC" w:cs="BrowalliaUPC"/>
                      <w:cs/>
                    </w:rPr>
                    <w:t>ดอน</w:t>
                  </w:r>
                  <w:r w:rsidRPr="00AF72DA">
                    <w:rPr>
                      <w:rFonts w:ascii="BrowalliaUPC" w:hAnsi="BrowalliaUPC" w:cs="BrowalliaUPC"/>
                    </w:rPr>
                    <w:t>,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อาการขาดสุรา </w:t>
                  </w:r>
                  <w:r w:rsidRPr="00AF72DA">
                    <w:rPr>
                      <w:rFonts w:ascii="BrowalliaUPC" w:hAnsi="BrowalliaUPC" w:cs="BrowalliaUPC"/>
                    </w:rPr>
                    <w:t>,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อาการทางจิต</w:t>
                  </w:r>
                  <w:r w:rsidRPr="00AF72DA">
                    <w:rPr>
                      <w:rFonts w:ascii="BrowalliaUPC" w:hAnsi="BrowalliaUPC" w:cs="BrowalliaUPC"/>
                    </w:rPr>
                    <w:t>,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ผลทางห้องปฏิบัติการ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ประวัติโรคทางกาย อุบัติเหตุที่ศีรษะ การชัก</w:t>
                  </w:r>
                </w:p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๔. กำหนดค่าวิกฤติทางห้องปฏิบัติการ, </w:t>
                  </w:r>
                  <w:r w:rsidRPr="00AF72DA">
                    <w:rPr>
                      <w:rFonts w:ascii="BrowalliaUPC" w:hAnsi="BrowalliaUPC" w:cs="BrowalliaUPC"/>
                    </w:rPr>
                    <w:t>EWS</w:t>
                  </w:r>
                </w:p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๔.อาการผิดปกติ/เร่งด่วนที่ต้องรายงานแพทย์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เช่น ไข้ หายใจเหนื่อยหอบ ไอ โดยเฉพาะในผู้ป่วยที่ได้รับยากลุ่ม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Benzodiazepine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มากกว่า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100 mg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ต่อวันต้องเฝ้าระวังการเกิด </w:t>
                  </w:r>
                  <w:r w:rsidRPr="00AF72DA">
                    <w:rPr>
                      <w:rFonts w:ascii="BrowalliaUPC" w:hAnsi="BrowalliaUPC" w:cs="BrowalliaUPC"/>
                    </w:rPr>
                    <w:t>Aspiration Pneumonia</w:t>
                  </w:r>
                </w:p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๕. การติดตามการบันทึกการลงข้อมูลให้สมบูรณ์</w:t>
                  </w:r>
                </w:p>
                <w:p w:rsidR="00AF065A" w:rsidRPr="00AF72DA" w:rsidRDefault="00AF065A" w:rsidP="00D16DFF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๖. พัฒนาแนวทางการประเมินของ</w:t>
                  </w:r>
                  <w:proofErr w:type="spellStart"/>
                  <w:r w:rsidRPr="00AF72DA">
                    <w:rPr>
                      <w:rFonts w:ascii="BrowalliaUPC" w:hAnsi="BrowalliaUPC" w:cs="BrowalliaUPC"/>
                      <w:cs/>
                    </w:rPr>
                    <w:t>ทีมสห</w:t>
                  </w:r>
                  <w:proofErr w:type="spellEnd"/>
                  <w:r w:rsidRPr="00AF72DA">
                    <w:rPr>
                      <w:rFonts w:ascii="BrowalliaUPC" w:hAnsi="BrowalliaUPC" w:cs="BrowalliaUPC"/>
                      <w:cs/>
                    </w:rPr>
                    <w:t>วิชาชีพที่ต้องการประเมินตามความเร่งด่วนของสภาพอาการผู้ป่วย</w:t>
                  </w:r>
                </w:p>
              </w:tc>
            </w:tr>
          </w:tbl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  <w:u w:val="single"/>
                <w:cs/>
              </w:rPr>
            </w:pPr>
            <w:r w:rsidRPr="00AF72DA">
              <w:rPr>
                <w:rFonts w:ascii="BrowalliaUPC" w:hAnsi="BrowalliaUPC" w:cs="BrowalliaUPC"/>
                <w:color w:val="2525FF"/>
                <w:u w:val="single"/>
              </w:rPr>
              <w:lastRenderedPageBreak/>
              <w:t xml:space="preserve">III-2 </w:t>
            </w:r>
            <w:r w:rsidRPr="00AF72DA">
              <w:rPr>
                <w:rFonts w:ascii="BrowalliaUPC" w:hAnsi="BrowalliaUPC" w:cs="BrowalliaUPC"/>
                <w:color w:val="2525FF"/>
                <w:u w:val="single"/>
                <w:cs/>
              </w:rPr>
              <w:t>ก.การประเมินผู้ป่วย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การประเมินที่ครอบคลุมรอบด้าน การเชื่อมโยงและประสานการประเมิน การระบุปัญหาเร่งด่วน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เพื่อให้ได้การประเมินผู้ป่วยที่ครอบคลุมทางด้านร่างกาย จิตใจ อารมณ์ สังคม เศรษฐกิจ และมีการประสานงานกันเพื่อลดความซ้ำซ้อน  โดยมีกระบวนการประเมินผู้ป่วยตั้งแต่แรกรับ โดยใช้แบบประเมินอาการถอนพิษสุรา </w:t>
            </w:r>
            <w:r w:rsidR="00F21A40" w:rsidRPr="00AF72DA">
              <w:rPr>
                <w:rFonts w:ascii="BrowalliaUPC" w:hAnsi="BrowalliaUPC" w:cs="BrowalliaUPC"/>
              </w:rPr>
              <w:t>AWS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ผลลัพธ์ ผู้ป่วยสุราทุกรายได้รับการประเมินอาการถอนพิษสุรา ด้วยการประเมิน </w:t>
            </w:r>
            <w:r w:rsidR="00F21A40" w:rsidRPr="00AF72DA">
              <w:rPr>
                <w:rFonts w:ascii="BrowalliaUPC" w:hAnsi="BrowalliaUPC" w:cs="BrowalliaUPC"/>
              </w:rPr>
              <w:t>AWS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ความสมบูรณ์ของการประเมินแรกรับ (ประวัติ ตรวจร่างกาย การรับรู้ความต้องการของตน ความชอบส่วนบุคคล จิตใจ สังคม เศรษฐกิจ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เพื่อความสมบูรณ์และครอบคลุมของการประเมินแรกรับ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การซักประวัติ ตรวจร่างกาย ตรวจสภาพจิต โดยแพทย์ พยาบาล การประเมินแบบแผนสุขภาพโดยใช้แบบประเมิน </w:t>
            </w:r>
            <w:r w:rsidRPr="00AF72DA">
              <w:rPr>
                <w:rFonts w:ascii="BrowalliaUPC" w:hAnsi="BrowalliaUPC" w:cs="BrowalliaUPC"/>
              </w:rPr>
              <w:t>11</w:t>
            </w:r>
            <w:r w:rsidRPr="00AF72DA">
              <w:rPr>
                <w:rFonts w:ascii="BrowalliaUPC" w:hAnsi="BrowalliaUPC" w:cs="BrowalliaUPC"/>
                <w:cs/>
              </w:rPr>
              <w:t xml:space="preserve"> แบบแผนของ</w:t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กอร์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>ดอน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และการประเมินเศรษฐกิจ สังคม โดยนักสังคมสงเคราะห์ ผลลัพธ์ </w:t>
            </w:r>
            <w:r w:rsidR="00F21A40" w:rsidRPr="00AF72DA">
              <w:rPr>
                <w:rFonts w:ascii="BrowalliaUPC" w:hAnsi="BrowalliaUPC" w:cs="BrowalliaUPC"/>
                <w:cs/>
              </w:rPr>
              <w:t xml:space="preserve">จากการทบทวนเวชระเบียน ในปี </w:t>
            </w:r>
            <w:r w:rsidR="00F21A40" w:rsidRPr="00AF72DA">
              <w:rPr>
                <w:rFonts w:ascii="BrowalliaUPC" w:hAnsi="BrowalliaUPC" w:cs="BrowalliaUPC"/>
              </w:rPr>
              <w:t>2558 -  2562</w:t>
            </w:r>
            <w:r w:rsidR="00F21A40" w:rsidRPr="00AF72DA">
              <w:rPr>
                <w:rFonts w:ascii="BrowalliaUPC" w:hAnsi="BrowalliaUPC" w:cs="BrowalliaUPC"/>
                <w:cs/>
              </w:rPr>
              <w:t xml:space="preserve"> พบว่าร้อยละของผู้ป่วย ได้รับการวางแผนดูแลโดย</w:t>
            </w:r>
            <w:proofErr w:type="spellStart"/>
            <w:r w:rsidR="00F21A40" w:rsidRPr="00AF72DA">
              <w:rPr>
                <w:rFonts w:ascii="BrowalliaUPC" w:hAnsi="BrowalliaUPC" w:cs="BrowalliaUPC"/>
                <w:cs/>
              </w:rPr>
              <w:t>ทีมสห</w:t>
            </w:r>
            <w:proofErr w:type="spellEnd"/>
            <w:r w:rsidR="00F21A40" w:rsidRPr="00AF72DA">
              <w:rPr>
                <w:rFonts w:ascii="BrowalliaUPC" w:hAnsi="BrowalliaUPC" w:cs="BrowalliaUPC"/>
                <w:cs/>
              </w:rPr>
              <w:t xml:space="preserve">วิชาชีพ ดังนี้ </w:t>
            </w:r>
            <w:r w:rsidR="00F21A40" w:rsidRPr="00AF72DA">
              <w:rPr>
                <w:rFonts w:ascii="BrowalliaUPC" w:hAnsi="BrowalliaUPC" w:cs="BrowalliaUPC"/>
              </w:rPr>
              <w:t xml:space="preserve">56.67, 56.67,50, 44, 80.48 </w:t>
            </w:r>
            <w:r w:rsidR="00F21A40" w:rsidRPr="00AF72DA">
              <w:rPr>
                <w:rFonts w:ascii="BrowalliaUPC" w:hAnsi="BrowalliaUPC" w:cs="BrowalliaUPC"/>
                <w:cs/>
              </w:rPr>
              <w:t xml:space="preserve"> ตามลำดับ</w:t>
            </w:r>
          </w:p>
          <w:p w:rsidR="00AF065A" w:rsidRPr="00AF72DA" w:rsidRDefault="00AF065A" w:rsidP="00D16DFF">
            <w:pPr>
              <w:spacing w:before="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ผู้ประเมิน วิธีการประเมิน สิ่งแวดล้อม ทรัพยากร การใช้ข้อมูลวิชาการเพื่อชี้นำการประเมิน (ยกตัวอย่างโรคที่ใช้ 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CPG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ในการประเมินและประโยชน์ที่เกิดขึ้น)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ใช้แบบประเมิน </w:t>
            </w:r>
            <w:r w:rsidR="00F21A40" w:rsidRPr="00AF72DA">
              <w:rPr>
                <w:rFonts w:ascii="BrowalliaUPC" w:hAnsi="BrowalliaUPC" w:cs="BrowalliaUPC"/>
              </w:rPr>
              <w:t>AWS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ในผู้ป่วยสุรา ทำให้ผู้ป่วยได้รับยาตาม </w:t>
            </w:r>
            <w:r w:rsidRPr="00AF72DA">
              <w:rPr>
                <w:rFonts w:ascii="BrowalliaUPC" w:hAnsi="BrowalliaUPC" w:cs="BrowalliaUPC"/>
              </w:rPr>
              <w:t xml:space="preserve">CPG </w:t>
            </w:r>
            <w:r w:rsidRPr="00AF72DA">
              <w:rPr>
                <w:rFonts w:ascii="BrowalliaUPC" w:hAnsi="BrowalliaUPC" w:cs="BrowalliaUPC"/>
                <w:cs/>
              </w:rPr>
              <w:t xml:space="preserve">การดูแลผู้ป่วยสุรา ทีมพยาบาลปฏิบัติตาม </w:t>
            </w:r>
            <w:r w:rsidRPr="00AF72DA">
              <w:rPr>
                <w:rFonts w:ascii="BrowalliaUPC" w:hAnsi="BrowalliaUPC" w:cs="BrowalliaUPC"/>
              </w:rPr>
              <w:t xml:space="preserve">CPG </w:t>
            </w:r>
            <w:r w:rsidRPr="00AF72DA">
              <w:rPr>
                <w:rFonts w:ascii="BrowalliaUPC" w:hAnsi="BrowalliaUPC" w:cs="BrowalliaUPC"/>
                <w:cs/>
              </w:rPr>
              <w:t xml:space="preserve">ทำให้รู้ถึงความก้าวหน้าและการเปลี่ยนแปลงของผู้ป่วย สามารถบริหารจัดการผู้ป่วยสุรา ที่มีภาวะ </w:t>
            </w:r>
            <w:r w:rsidRPr="00AF72DA">
              <w:rPr>
                <w:rFonts w:ascii="BrowalliaUPC" w:hAnsi="BrowalliaUPC" w:cs="BrowalliaUPC"/>
              </w:rPr>
              <w:t xml:space="preserve">DTs  </w:t>
            </w:r>
            <w:r w:rsidRPr="00AF72DA">
              <w:rPr>
                <w:rFonts w:ascii="BrowalliaUPC" w:hAnsi="BrowalliaUPC" w:cs="BrowalliaUPC"/>
                <w:cs/>
              </w:rPr>
              <w:t xml:space="preserve">ลดระยะเวลาการเกิด </w:t>
            </w:r>
            <w:r w:rsidRPr="00AF72DA">
              <w:rPr>
                <w:rFonts w:ascii="BrowalliaUPC" w:hAnsi="BrowalliaUPC" w:cs="BrowalliaUPC"/>
              </w:rPr>
              <w:t xml:space="preserve">DTs </w:t>
            </w:r>
            <w:r w:rsidRPr="00AF72DA">
              <w:rPr>
                <w:rFonts w:ascii="BrowalliaUPC" w:hAnsi="BrowalliaUPC" w:cs="BrowalliaUPC"/>
                <w:cs/>
              </w:rPr>
              <w:t xml:space="preserve">ไม่เกิน 72 ชั่วโมง  โดยพบผู้ป่วยที่มี </w:t>
            </w:r>
            <w:r w:rsidRPr="00AF72DA">
              <w:rPr>
                <w:rFonts w:ascii="BrowalliaUPC" w:hAnsi="BrowalliaUPC" w:cs="BrowalliaUPC"/>
              </w:rPr>
              <w:t xml:space="preserve">DTs </w:t>
            </w:r>
            <w:r w:rsidRPr="00AF72DA">
              <w:rPr>
                <w:rFonts w:ascii="BrowalliaUPC" w:hAnsi="BrowalliaUPC" w:cs="BrowalliaUPC"/>
                <w:cs/>
              </w:rPr>
              <w:t xml:space="preserve">ไม่เกิน 72 ชั่วโมง ในปี 60 </w:t>
            </w:r>
            <w:r w:rsidRPr="00AF72DA">
              <w:rPr>
                <w:rFonts w:ascii="BrowalliaUPC" w:hAnsi="BrowalliaUPC" w:cs="BrowalliaUPC"/>
              </w:rPr>
              <w:t xml:space="preserve">– </w:t>
            </w:r>
            <w:r w:rsidRPr="00AF72DA">
              <w:rPr>
                <w:rFonts w:ascii="BrowalliaUPC" w:hAnsi="BrowalliaUPC" w:cs="BrowalliaUPC"/>
                <w:cs/>
              </w:rPr>
              <w:t>6</w:t>
            </w:r>
            <w:r w:rsidRPr="00AF72DA">
              <w:rPr>
                <w:rFonts w:ascii="BrowalliaUPC" w:hAnsi="BrowalliaUPC" w:cs="BrowalliaUPC"/>
              </w:rPr>
              <w:t xml:space="preserve">2 </w:t>
            </w:r>
            <w:r w:rsidRPr="00AF72DA">
              <w:rPr>
                <w:rFonts w:ascii="BrowalliaUPC" w:hAnsi="BrowalliaUPC" w:cs="BrowalliaUPC"/>
                <w:cs/>
              </w:rPr>
              <w:t xml:space="preserve">คิดเป็นร้อยละ </w:t>
            </w:r>
            <w:r w:rsidRPr="00AF72DA">
              <w:rPr>
                <w:rFonts w:ascii="BrowalliaUPC" w:hAnsi="BrowalliaUPC" w:cs="BrowalliaUPC"/>
              </w:rPr>
              <w:t>71.43,</w:t>
            </w:r>
            <w:r w:rsidRPr="00AF72DA">
              <w:rPr>
                <w:rFonts w:ascii="BrowalliaUPC" w:hAnsi="BrowalliaUPC" w:cs="BrowalliaUPC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</w:rPr>
              <w:t xml:space="preserve">100 </w:t>
            </w:r>
            <w:r w:rsidRPr="00AF72DA">
              <w:rPr>
                <w:rFonts w:ascii="BrowalliaUPC" w:hAnsi="BrowalliaUPC" w:cs="BrowalliaUPC"/>
                <w:cs/>
              </w:rPr>
              <w:t xml:space="preserve">และ </w:t>
            </w:r>
            <w:r w:rsidRPr="00AF72DA">
              <w:rPr>
                <w:rFonts w:ascii="BrowalliaUPC" w:hAnsi="BrowalliaUPC" w:cs="BrowalliaUPC"/>
              </w:rPr>
              <w:t xml:space="preserve">100 </w:t>
            </w:r>
            <w:r w:rsidRPr="00AF72DA">
              <w:rPr>
                <w:rFonts w:ascii="BrowalliaUPC" w:hAnsi="BrowalliaUPC" w:cs="BrowalliaUPC"/>
                <w:cs/>
              </w:rPr>
              <w:t>ตามลำดับ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(4)(5)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>การประเมินในเวลาที่เหมาะสม การบันทึกในเวชระเบียน การใช้ประโยชน์จากบันทึก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การประเมินซ้ำ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การประเมิน </w:t>
            </w:r>
            <w:r w:rsidR="00F21A40" w:rsidRPr="00AF72DA">
              <w:rPr>
                <w:rFonts w:ascii="BrowalliaUPC" w:hAnsi="BrowalliaUPC" w:cs="BrowalliaUPC"/>
              </w:rPr>
              <w:t>AWS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  <w:r w:rsidRPr="00AF72DA">
              <w:rPr>
                <w:rFonts w:ascii="BrowalliaUPC" w:hAnsi="BrowalliaUPC" w:cs="BrowalliaUPC"/>
                <w:cs/>
              </w:rPr>
              <w:t xml:space="preserve">ซ้ำ ทำให้ทีมผู้ดูแล ได้ทราบถึงความก้าวหน้าและการเปลี่ยนแปลงของผู้ป่วย </w:t>
            </w:r>
            <w:r w:rsidR="00C5647E">
              <w:rPr>
                <w:rFonts w:ascii="BrowalliaUPC" w:hAnsi="BrowalliaUPC" w:cs="BrowalliaUPC" w:hint="cs"/>
                <w:cs/>
              </w:rPr>
              <w:t xml:space="preserve">     </w:t>
            </w:r>
            <w:r w:rsidRPr="00AF72DA">
              <w:rPr>
                <w:rFonts w:ascii="BrowalliaUPC" w:hAnsi="BrowalliaUPC" w:cs="BrowalliaUPC"/>
                <w:cs/>
              </w:rPr>
              <w:t xml:space="preserve">ทำให้บริหารจัดการผู้ป่วยสุราที่มีภาวะ </w:t>
            </w:r>
            <w:r w:rsidRPr="00AF72DA">
              <w:rPr>
                <w:rFonts w:ascii="BrowalliaUPC" w:hAnsi="BrowalliaUPC" w:cs="BrowalliaUPC"/>
              </w:rPr>
              <w:t xml:space="preserve">DTs  </w:t>
            </w:r>
            <w:r w:rsidRPr="00AF72DA">
              <w:rPr>
                <w:rFonts w:ascii="BrowalliaUPC" w:hAnsi="BrowalliaUPC" w:cs="BrowalliaUPC"/>
                <w:cs/>
              </w:rPr>
              <w:t xml:space="preserve">โดยสามารถลดระยะเวลาการเกิด </w:t>
            </w:r>
            <w:r w:rsidRPr="00AF72DA">
              <w:rPr>
                <w:rFonts w:ascii="BrowalliaUPC" w:hAnsi="BrowalliaUPC" w:cs="BrowalliaUPC"/>
              </w:rPr>
              <w:t xml:space="preserve">DTs </w:t>
            </w:r>
            <w:r w:rsidRPr="00AF72DA">
              <w:rPr>
                <w:rFonts w:ascii="BrowalliaUPC" w:hAnsi="BrowalliaUPC" w:cs="BrowalliaUPC"/>
                <w:cs/>
              </w:rPr>
              <w:t>ไม่เกิน 72 ชั่วโมงได้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lastRenderedPageBreak/>
              <w:t>ผู้ป่วยเสพติดเฮโรอีน มีการประเมินเพื่อการป้องกันการเกิ</w:t>
            </w:r>
            <w:r w:rsidR="00C5647E">
              <w:rPr>
                <w:rFonts w:ascii="BrowalliaUPC" w:hAnsi="BrowalliaUPC" w:cs="BrowalliaUPC"/>
                <w:cs/>
              </w:rPr>
              <w:t xml:space="preserve">ด </w:t>
            </w:r>
            <w:r w:rsidRPr="00AF72DA">
              <w:rPr>
                <w:rFonts w:ascii="BrowalliaUPC" w:hAnsi="BrowalliaUPC" w:cs="BrowalliaUPC"/>
              </w:rPr>
              <w:t xml:space="preserve">OVER  DOSE </w:t>
            </w:r>
            <w:r w:rsidR="00C5647E">
              <w:rPr>
                <w:rFonts w:ascii="BrowalliaUPC" w:hAnsi="BrowalliaUPC" w:cs="BrowalliaUPC"/>
                <w:cs/>
              </w:rPr>
              <w:t xml:space="preserve">ในผู้ป่วยเฮโรอีนใช้แบบประเมิน </w:t>
            </w:r>
            <w:r w:rsidR="00C5647E">
              <w:rPr>
                <w:rFonts w:ascii="BrowalliaUPC" w:hAnsi="BrowalliaUPC" w:cs="BrowalliaUPC"/>
              </w:rPr>
              <w:t xml:space="preserve">COWS SCORE </w:t>
            </w:r>
            <w:r w:rsidRPr="00AF72DA">
              <w:rPr>
                <w:rFonts w:ascii="BrowalliaUPC" w:hAnsi="BrowalliaUPC" w:cs="BrowalliaUPC"/>
                <w:cs/>
              </w:rPr>
              <w:t>เพื่อให้ผู้ป่วยได้รับการรักษาที่เหมาะสม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การประเมินภาวะซึมเศร้าโดยใช้แบบประเมิน 2</w:t>
            </w:r>
            <w:r w:rsidRPr="00AF72DA">
              <w:rPr>
                <w:rFonts w:ascii="BrowalliaUPC" w:hAnsi="BrowalliaUPC" w:cs="BrowalliaUPC"/>
              </w:rPr>
              <w:t xml:space="preserve">Q </w:t>
            </w:r>
            <w:r w:rsidRPr="00AF72DA">
              <w:rPr>
                <w:rFonts w:ascii="BrowalliaUPC" w:hAnsi="BrowalliaUPC" w:cs="BrowalliaUPC"/>
                <w:cs/>
              </w:rPr>
              <w:t>9</w:t>
            </w:r>
            <w:r w:rsidRPr="00AF72DA">
              <w:rPr>
                <w:rFonts w:ascii="BrowalliaUPC" w:hAnsi="BrowalliaUPC" w:cs="BrowalliaUPC"/>
              </w:rPr>
              <w:t xml:space="preserve">Q </w:t>
            </w:r>
            <w:r w:rsidRPr="00AF72DA">
              <w:rPr>
                <w:rFonts w:ascii="BrowalliaUPC" w:hAnsi="BrowalliaUPC" w:cs="BrowalliaUPC"/>
                <w:cs/>
              </w:rPr>
              <w:t>8</w:t>
            </w:r>
            <w:r w:rsidRPr="00AF72DA">
              <w:rPr>
                <w:rFonts w:ascii="BrowalliaUPC" w:hAnsi="BrowalliaUPC" w:cs="BrowalliaUPC"/>
              </w:rPr>
              <w:t xml:space="preserve">Q </w:t>
            </w:r>
            <w:r w:rsidRPr="00AF72DA">
              <w:rPr>
                <w:rFonts w:ascii="BrowalliaUPC" w:hAnsi="BrowalliaUPC" w:cs="BrowalliaUPC"/>
                <w:cs/>
              </w:rPr>
              <w:t>เพื่อให้การดูแลผู้ป่วยซึมเศร้าได้อย่างเหมาะสม ป้องกันการฆ่าตัวตาย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(6)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การอธิบายผลการประเมินให้แก่ผู้ป่วยและครอบครัว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hanging="43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อธิบายให้ผู้ป่วยและครอบครัวเข้าใจผลการประเมิน ดังนี้</w:t>
            </w:r>
          </w:p>
          <w:p w:rsidR="00AF065A" w:rsidRPr="00AF72DA" w:rsidRDefault="00AF065A" w:rsidP="00C5647E">
            <w:pPr>
              <w:pStyle w:val="aa"/>
              <w:ind w:left="0" w:firstLine="29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ผู้ป่วยเด็กและวัยรุ่น มีการจัดกิจกรรมวันครอบครัวทุกสัปดาห์ เพื่อให้</w:t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ทีมสห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 xml:space="preserve">วิชาชีพสื่อสารผลการประเมินและร่วมวางแผนการดูแลให้เหมาะสม   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  <w:u w:val="single"/>
              </w:rPr>
            </w:pPr>
            <w:r w:rsidRPr="00AF72DA">
              <w:rPr>
                <w:rFonts w:ascii="BrowalliaUPC" w:hAnsi="BrowalliaUPC" w:cs="BrowalliaUPC"/>
                <w:color w:val="2525FF"/>
                <w:u w:val="single"/>
              </w:rPr>
              <w:t xml:space="preserve">III-2 </w:t>
            </w:r>
            <w:r w:rsidRPr="00AF72DA">
              <w:rPr>
                <w:rFonts w:ascii="BrowalliaUPC" w:hAnsi="BrowalliaUPC" w:cs="BrowalliaUPC"/>
                <w:color w:val="2525FF"/>
                <w:u w:val="single"/>
                <w:cs/>
              </w:rPr>
              <w:t>ข. การส่งตรวจเพื่อการวินิจฉัยโรค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(1)(2)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>ผู้ป่วยได้รับการตรวจเพื่อการวินิจฉัยโรคที่จำเป็น ในเวลาที่เหมาะสม</w:t>
            </w:r>
            <w:r w:rsidRPr="00AF72DA">
              <w:rPr>
                <w:rFonts w:ascii="BrowalliaUPC" w:hAnsi="BrowalliaUPC" w:cs="BrowalliaUPC"/>
                <w:color w:val="2525FF"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ผลการตรวจมีความน่าเชื่อถือ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9142D5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eastAsia="Calibri" w:hAnsi="BrowalliaUPC" w:cs="BrowalliaUPC"/>
                <w:cs/>
              </w:rPr>
              <w:t xml:space="preserve">ผู้ป่วยสุรา มีการตรวจหา </w:t>
            </w:r>
            <w:r w:rsidRPr="00AF72DA">
              <w:rPr>
                <w:rFonts w:ascii="BrowalliaUPC" w:eastAsia="Calibri" w:hAnsi="BrowalliaUPC" w:cs="BrowalliaUPC"/>
              </w:rPr>
              <w:t xml:space="preserve">CBC , LFT, Electrolyte, BUN Cr </w:t>
            </w:r>
            <w:r w:rsidRPr="00AF72DA">
              <w:rPr>
                <w:rFonts w:ascii="BrowalliaUPC" w:eastAsia="Calibri" w:hAnsi="BrowalliaUPC" w:cs="BrowalliaUPC"/>
                <w:cs/>
              </w:rPr>
              <w:t>ในผู้ป่วยสุราแรกรับทุกราย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รายงานผลการตรวจภายใน </w:t>
            </w:r>
            <w:r w:rsidRPr="00AF72DA">
              <w:rPr>
                <w:rFonts w:ascii="BrowalliaUPC" w:hAnsi="BrowalliaUPC" w:cs="BrowalliaUPC"/>
              </w:rPr>
              <w:t>1</w:t>
            </w:r>
            <w:r w:rsidRPr="00AF72DA">
              <w:rPr>
                <w:rFonts w:ascii="BrowalliaUPC" w:hAnsi="BrowalliaUPC" w:cs="BrowalliaUPC"/>
                <w:cs/>
              </w:rPr>
              <w:t xml:space="preserve"> ชั่วโมง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การสื่อสาร การบันทึก การสืบค้น ผลการตรวจ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ระบบ </w:t>
            </w:r>
            <w:proofErr w:type="spellStart"/>
            <w:r w:rsidRPr="00AF72DA">
              <w:rPr>
                <w:rFonts w:ascii="BrowalliaUPC" w:hAnsi="BrowalliaUPC" w:cs="BrowalliaUPC"/>
              </w:rPr>
              <w:t>HosXP</w:t>
            </w:r>
            <w:proofErr w:type="spellEnd"/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ทำให้</w:t>
            </w:r>
            <w:r w:rsidRPr="00AF72DA">
              <w:rPr>
                <w:rFonts w:ascii="BrowalliaUPC" w:eastAsia="Calibri" w:hAnsi="BrowalliaUPC" w:cs="BrowalliaUPC"/>
                <w:cs/>
              </w:rPr>
              <w:t xml:space="preserve">การสื่อสาร การบันทึก การสืบค้นผลการตรวจแบบ </w:t>
            </w:r>
            <w:r w:rsidRPr="00AF72DA">
              <w:rPr>
                <w:rFonts w:ascii="BrowalliaUPC" w:eastAsia="Calibri" w:hAnsi="BrowalliaUPC" w:cs="BrowalliaUPC"/>
              </w:rPr>
              <w:t xml:space="preserve">real time </w:t>
            </w:r>
            <w:r w:rsidRPr="00AF72DA">
              <w:rPr>
                <w:rFonts w:ascii="BrowalliaUPC" w:eastAsia="Calibri" w:hAnsi="BrowalliaUPC" w:cs="BrowalliaUPC"/>
                <w:cs/>
              </w:rPr>
              <w:t>ลดข้อผิดพลาดในการรายงานผลการตรวจ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การอธิบายผลการตรวจเพื่อการวินิจฉัยโรคแก่ผู้ป่วย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D16DFF">
            <w:pPr>
              <w:pStyle w:val="aa"/>
              <w:ind w:left="426" w:firstLin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</w:t>
            </w:r>
            <w:r w:rsidRPr="00AF72DA">
              <w:rPr>
                <w:rFonts w:ascii="BrowalliaUPC" w:hAnsi="BrowalliaUPC" w:cs="BrowalliaUPC"/>
                <w:cs/>
              </w:rPr>
              <w:tab/>
              <w:t>แพทย์ประจำหอผู้ป่วย อธิบายผลการตรวจและการวินิจฉัยโรคแก่ผู้ป่วยทุกราย</w:t>
            </w:r>
          </w:p>
          <w:p w:rsidR="00AF065A" w:rsidRPr="00AF72DA" w:rsidRDefault="00AF065A" w:rsidP="00D16DFF">
            <w:pPr>
              <w:pStyle w:val="aa"/>
              <w:rPr>
                <w:rFonts w:ascii="BrowalliaUPC" w:hAnsi="BrowalliaUPC" w:cs="BrowalliaUPC"/>
              </w:rPr>
            </w:pP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  <w:u w:val="single"/>
              </w:rPr>
            </w:pPr>
            <w:r w:rsidRPr="00AF72DA">
              <w:rPr>
                <w:rFonts w:ascii="BrowalliaUPC" w:hAnsi="BrowalliaUPC" w:cs="BrowalliaUPC"/>
                <w:color w:val="2525FF"/>
                <w:u w:val="single"/>
              </w:rPr>
              <w:t xml:space="preserve">III-2 </w:t>
            </w:r>
            <w:r w:rsidRPr="00AF72DA">
              <w:rPr>
                <w:rFonts w:ascii="BrowalliaUPC" w:hAnsi="BrowalliaUPC" w:cs="BrowalliaUPC"/>
                <w:color w:val="2525FF"/>
                <w:u w:val="single"/>
                <w:cs/>
              </w:rPr>
              <w:t>ค. การวินิจฉัยโรค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(1)(2)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การวินิจฉัยโรคที่ถูกต้อง การมีข้อมูลเพียงพอสนับสนุน การบันทึกในเวลาที่กำหนด การบันทึกการเปลี่ยนแปลงการวินิจฉัยโรค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การวินิจฉัยโรคในกลุ่มผู้ป่วยสุราและยาเสพติด มีการวินิจฉัยโรคที่ถูกต้องตาม </w:t>
            </w:r>
            <w:r w:rsidRPr="00AF72DA">
              <w:rPr>
                <w:rFonts w:ascii="BrowalliaUPC" w:hAnsi="BrowalliaUPC" w:cs="BrowalliaUPC"/>
              </w:rPr>
              <w:t xml:space="preserve">ICD 10 </w:t>
            </w:r>
            <w:r w:rsidRPr="00AF72DA">
              <w:rPr>
                <w:rFonts w:ascii="BrowalliaUPC" w:hAnsi="BrowalliaUPC" w:cs="BrowalliaUPC"/>
                <w:cs/>
              </w:rPr>
              <w:t>ซึ่งมีข้อมูลการซักประวัติ การตรวจร่างกาย การตรวจทางห้องปฏิบัติการ การประเมินภาวะสุขภาพและการประเมินภาวะถอนพิษยาตามประเภทสารเสพติด เป็นข้อมูลสนับสนุน</w:t>
            </w: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>การทบทวนความเหมาะสมและความสอดคล้องของการวินิจฉัยโรค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065A" w:rsidRDefault="00AF065A" w:rsidP="00AF72DA">
            <w:pPr>
              <w:pStyle w:val="aa"/>
              <w:numPr>
                <w:ilvl w:val="0"/>
                <w:numId w:val="2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จากการทบทวนผู้ป่วยสารกระตุ้นที่มีอาการทางจิตพบว่า ผู้ป่วยหยุดการใช้ยามาแล้วหลายเดือน </w:t>
            </w:r>
            <w:r w:rsidR="009142D5">
              <w:rPr>
                <w:rFonts w:ascii="BrowalliaUPC" w:hAnsi="BrowalliaUPC" w:cs="BrowalliaUPC" w:hint="cs"/>
                <w:cs/>
              </w:rPr>
              <w:t xml:space="preserve">     </w:t>
            </w:r>
            <w:r w:rsidRPr="00AF72DA">
              <w:rPr>
                <w:rFonts w:ascii="BrowalliaUPC" w:hAnsi="BrowalliaUPC" w:cs="BrowalliaUPC"/>
                <w:cs/>
              </w:rPr>
              <w:t xml:space="preserve">ผลการตรวจปัสสาวะไม่พบสารเสพติด </w:t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ทีมสห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>วิชาชีพการดูแลผู้ป่วย (</w:t>
            </w:r>
            <w:r w:rsidRPr="00AF72DA">
              <w:rPr>
                <w:rFonts w:ascii="BrowalliaUPC" w:hAnsi="BrowalliaUPC" w:cs="BrowalliaUPC"/>
              </w:rPr>
              <w:t xml:space="preserve">PCT) </w:t>
            </w:r>
            <w:r w:rsidRPr="00AF72DA">
              <w:rPr>
                <w:rFonts w:ascii="BrowalliaUPC" w:hAnsi="BrowalliaUPC" w:cs="BrowalliaUPC"/>
                <w:cs/>
              </w:rPr>
              <w:t xml:space="preserve">และองค์กรแพทย์ ร่วมกันทบทวนเกณฑ์ในการวินิจฉัยและรับผู้ป่วยที่มีภาวะแทรกซ้อนทางจิต กรณีไม่ได้ใช้ยาเสพติดมานานเกิน 1 เดือน </w:t>
            </w:r>
            <w:r w:rsidR="009142D5">
              <w:rPr>
                <w:rFonts w:ascii="BrowalliaUPC" w:hAnsi="BrowalliaUPC" w:cs="BrowalliaUPC" w:hint="cs"/>
                <w:cs/>
              </w:rPr>
              <w:t xml:space="preserve">     </w:t>
            </w:r>
            <w:r w:rsidRPr="00AF72DA">
              <w:rPr>
                <w:rFonts w:ascii="BrowalliaUPC" w:hAnsi="BrowalliaUPC" w:cs="BrowalliaUPC"/>
                <w:cs/>
              </w:rPr>
              <w:t>ผลการตรวจปัสสาวะไม่พบสารเสพติด ให้ส่งต่อโรงพยาบาลจิตเวช เพื่อให้ผู้ป่วยได้รับการรักษาที่เหมาะสมกับพยาธิสภาพ</w:t>
            </w:r>
          </w:p>
          <w:p w:rsidR="009142D5" w:rsidRPr="00AF72DA" w:rsidRDefault="009142D5" w:rsidP="009142D5">
            <w:pPr>
              <w:pStyle w:val="aa"/>
              <w:ind w:left="284" w:firstLine="0"/>
              <w:jc w:val="thaiDistribute"/>
              <w:rPr>
                <w:rFonts w:ascii="BrowalliaUPC" w:hAnsi="BrowalliaUPC" w:cs="BrowalliaUPC"/>
              </w:rPr>
            </w:pPr>
          </w:p>
          <w:p w:rsidR="00AF065A" w:rsidRPr="00AF72DA" w:rsidRDefault="00AF065A" w:rsidP="00D16DFF">
            <w:pPr>
              <w:spacing w:before="0"/>
              <w:ind w:left="360" w:hanging="360"/>
              <w:rPr>
                <w:rFonts w:ascii="BrowalliaUPC" w:hAnsi="BrowalliaUPC" w:cs="BrowalliaUPC"/>
                <w:color w:val="2525FF"/>
              </w:rPr>
            </w:pPr>
            <w:r w:rsidRPr="00AF72DA">
              <w:rPr>
                <w:rFonts w:ascii="BrowalliaUPC" w:hAnsi="BrowalliaUPC" w:cs="BrowalliaUPC"/>
                <w:color w:val="2525FF"/>
              </w:rPr>
              <w:lastRenderedPageBreak/>
              <w:t xml:space="preserve">(4) </w:t>
            </w:r>
            <w:r w:rsidRPr="00AF72DA">
              <w:rPr>
                <w:rFonts w:ascii="BrowalliaUPC" w:hAnsi="BrowalliaUPC" w:cs="BrowalliaUPC"/>
                <w:color w:val="2525FF"/>
                <w:cs/>
              </w:rPr>
              <w:t xml:space="preserve">การกำหนดเรื่องการลดข้อผิดพลาดในการวินิจฉัยโรคเป็นเป้าหมายความปลอดภัยผู้ป่วย </w:t>
            </w:r>
            <w:r w:rsidRPr="00AF72DA">
              <w:rPr>
                <w:rFonts w:ascii="BrowalliaUPC" w:hAnsi="BrowalliaUPC" w:cs="BrowalliaUPC"/>
                <w:color w:val="2525FF"/>
              </w:rPr>
              <w:t>:</w:t>
            </w:r>
          </w:p>
          <w:p w:rsidR="00AF72DA" w:rsidRPr="009142D5" w:rsidRDefault="00AF065A" w:rsidP="009142D5">
            <w:pPr>
              <w:pStyle w:val="aa"/>
              <w:numPr>
                <w:ilvl w:val="0"/>
                <w:numId w:val="2"/>
              </w:numPr>
              <w:ind w:hanging="43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มีแผนกำหนดเรื่องการลดข้อผิดพลาดในการวินิจฉัยโรค ในปี 2563</w:t>
            </w:r>
          </w:p>
          <w:p w:rsidR="00AF065A" w:rsidRPr="00AF72DA" w:rsidRDefault="00AF065A" w:rsidP="00D16DFF">
            <w:pPr>
              <w:ind w:left="360" w:hanging="360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ผลการพัฒนาที่โดดเด่นและภาคภูมิใจ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1"/>
              </w:numPr>
              <w:ind w:hanging="43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CPG </w:t>
            </w:r>
            <w:r w:rsidRPr="00AF72DA">
              <w:rPr>
                <w:rFonts w:ascii="BrowalliaUPC" w:hAnsi="BrowalliaUPC" w:cs="BrowalliaUPC"/>
                <w:cs/>
              </w:rPr>
              <w:t>การดูแลผู้ป่วยแต่ละสารเสพติด</w:t>
            </w:r>
          </w:p>
          <w:p w:rsidR="00AF065A" w:rsidRPr="00AF72DA" w:rsidRDefault="00AF065A" w:rsidP="00AF72DA">
            <w:pPr>
              <w:pStyle w:val="aa"/>
              <w:numPr>
                <w:ilvl w:val="0"/>
                <w:numId w:val="1"/>
              </w:numPr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พัฒนามาตรฐานการพยาบาลผู้ป่วยวิกฤติฉุกเฉินยาเสพติดและกำหนดเกณฑ์ในการคัดแยกระดับความเร่งด่วนในการดูแล</w:t>
            </w:r>
          </w:p>
          <w:p w:rsidR="00AF065A" w:rsidRPr="00AF72DA" w:rsidRDefault="00AF065A" w:rsidP="00D16DFF">
            <w:pPr>
              <w:ind w:left="360" w:hanging="360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u w:val="single"/>
                <w:cs/>
              </w:rPr>
              <w:t>แผนการพัฒนา</w:t>
            </w:r>
          </w:p>
        </w:tc>
      </w:tr>
      <w:tr w:rsidR="00AF065A" w:rsidRPr="00AF72DA" w:rsidTr="004B43A6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AF065A" w:rsidRPr="00AF72DA" w:rsidRDefault="00AF065A" w:rsidP="00D16DF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AF065A" w:rsidRPr="00AF72DA" w:rsidRDefault="00AF065A" w:rsidP="00D16DF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AF065A" w:rsidRPr="00AF72DA" w:rsidRDefault="00AF065A" w:rsidP="00D16DF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AF065A" w:rsidRPr="00AF72DA" w:rsidRDefault="00AF065A" w:rsidP="00D16DF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2525FF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2525FF"/>
                <w:cs/>
              </w:rPr>
              <w:t>ปี</w:t>
            </w:r>
          </w:p>
        </w:tc>
      </w:tr>
      <w:tr w:rsidR="00AF065A" w:rsidRPr="00AF72DA" w:rsidTr="004B43A6">
        <w:tc>
          <w:tcPr>
            <w:tcW w:w="2978" w:type="dxa"/>
            <w:shd w:val="clear" w:color="auto" w:fill="auto"/>
          </w:tcPr>
          <w:p w:rsidR="00AF065A" w:rsidRPr="00AF72DA" w:rsidRDefault="00AF065A" w:rsidP="00660279">
            <w:pPr>
              <w:numPr>
                <w:ilvl w:val="0"/>
                <w:numId w:val="4"/>
              </w:numPr>
              <w:spacing w:before="0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>การประเมินผู้ป่วยและการส่งตรวจเพื่อการวินิจฉัยโรค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F065A" w:rsidRPr="004D6475" w:rsidRDefault="00AF065A" w:rsidP="00D16DF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4D6475">
              <w:rPr>
                <w:rFonts w:ascii="BrowalliaUPC" w:hAnsi="BrowalliaUPC" w:cs="BrowalliaUPC"/>
                <w:color w:val="000000"/>
              </w:rPr>
              <w:t>3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AF065A" w:rsidRPr="004D6475" w:rsidRDefault="00AF065A" w:rsidP="00D16DF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</w:rPr>
            </w:pPr>
            <w:r w:rsidRPr="004D6475">
              <w:rPr>
                <w:rFonts w:ascii="BrowalliaUPC" w:hAnsi="BrowalliaUPC" w:cs="BrowalliaUPC"/>
                <w:color w:val="000000"/>
              </w:rPr>
              <w:t>l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AF065A" w:rsidRPr="00AF72DA" w:rsidRDefault="00AF065A" w:rsidP="00D16DF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 xml:space="preserve">นำระบบ </w:t>
            </w:r>
            <w:r w:rsidRPr="00AF72DA">
              <w:rPr>
                <w:rFonts w:ascii="BrowalliaUPC" w:hAnsi="BrowalliaUPC" w:cs="BrowalliaUPC"/>
                <w:color w:val="000000"/>
              </w:rPr>
              <w:t>IT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มาใช้ในการจัดการข้อมูลในการประเมินผู้ป่วยและการส่งตรวจเพื่อการวินิจฉัยโรค</w:t>
            </w:r>
          </w:p>
        </w:tc>
      </w:tr>
      <w:tr w:rsidR="00AF065A" w:rsidRPr="00AF72DA" w:rsidTr="004B43A6">
        <w:tc>
          <w:tcPr>
            <w:tcW w:w="2978" w:type="dxa"/>
            <w:shd w:val="clear" w:color="auto" w:fill="auto"/>
          </w:tcPr>
          <w:p w:rsidR="00AF065A" w:rsidRPr="00AF72DA" w:rsidRDefault="00AF065A" w:rsidP="00660279">
            <w:pPr>
              <w:numPr>
                <w:ilvl w:val="0"/>
                <w:numId w:val="4"/>
              </w:numPr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>การวินิจฉัยโรค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AF065A" w:rsidRPr="004D6475" w:rsidRDefault="00AF065A" w:rsidP="00D16DF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4D6475">
              <w:rPr>
                <w:rFonts w:ascii="BrowalliaUPC" w:hAnsi="BrowalliaUPC" w:cs="BrowalliaUPC"/>
                <w:color w:val="000000"/>
              </w:rPr>
              <w:t>3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AF065A" w:rsidRPr="004D6475" w:rsidRDefault="00AF065A" w:rsidP="00D16DF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000000"/>
              </w:rPr>
            </w:pPr>
            <w:r w:rsidRPr="004D6475">
              <w:rPr>
                <w:rFonts w:ascii="BrowalliaUPC" w:hAnsi="BrowalliaUPC" w:cs="BrowalliaUPC"/>
                <w:color w:val="000000"/>
              </w:rPr>
              <w:t>l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AF065A" w:rsidRPr="00AF72DA" w:rsidRDefault="00AF065A" w:rsidP="00D16DFF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- การวินิจฉัยแยกโรคในกลุ่มผู้ป่วยที่มีโรคร่วม เช่น ยาบ้า/</w:t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ไอซ์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>ที่มีอาการทางจิต ผู้ป่วย</w:t>
            </w:r>
            <w:r w:rsidRPr="00AF72DA">
              <w:rPr>
                <w:rFonts w:ascii="BrowalliaUPC" w:hAnsi="BrowalliaUPC" w:cs="BrowalliaUPC"/>
              </w:rPr>
              <w:t xml:space="preserve"> Delirium </w:t>
            </w:r>
            <w:r w:rsidRPr="00AF72DA">
              <w:rPr>
                <w:rFonts w:ascii="BrowalliaUPC" w:hAnsi="BrowalliaUPC" w:cs="BrowalliaUPC"/>
                <w:cs/>
              </w:rPr>
              <w:t>ที่มีอาการทางจิต กลุ่มผู้ป่วยที่มีภาวะแทรกซ้อนด้วยโรคทางกาย</w:t>
            </w:r>
          </w:p>
          <w:p w:rsidR="00AF065A" w:rsidRPr="00AF72DA" w:rsidRDefault="00AF065A" w:rsidP="00D16DFF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- การเปรียบเทียบการวินิจฉัยโรคของโรงพยาบาลกับโรงพยาบาลที่รับส่งต่อ</w:t>
            </w:r>
          </w:p>
          <w:p w:rsidR="00AF065A" w:rsidRPr="00AF72DA" w:rsidRDefault="00AF065A" w:rsidP="00D16DF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- การลดข้อผิดพลาดในการวินิจฉัยโรค</w:t>
            </w: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</w:rPr>
      </w:pPr>
    </w:p>
    <w:p w:rsidR="007E03D1" w:rsidRPr="00AF72DA" w:rsidRDefault="007E03D1" w:rsidP="00571CCA">
      <w:pPr>
        <w:rPr>
          <w:rFonts w:ascii="BrowalliaUPC" w:hAnsi="BrowalliaUPC" w:cs="BrowalliaUPC"/>
        </w:rPr>
      </w:pPr>
    </w:p>
    <w:p w:rsidR="007E03D1" w:rsidRPr="00AF72DA" w:rsidRDefault="007E03D1" w:rsidP="00571CCA">
      <w:pPr>
        <w:rPr>
          <w:rFonts w:ascii="BrowalliaUPC" w:hAnsi="BrowalliaUPC" w:cs="BrowalliaUPC"/>
        </w:rPr>
      </w:pPr>
    </w:p>
    <w:p w:rsidR="007E03D1" w:rsidRPr="00AF72DA" w:rsidRDefault="007E03D1" w:rsidP="00571CCA">
      <w:pPr>
        <w:rPr>
          <w:rFonts w:ascii="BrowalliaUPC" w:hAnsi="BrowalliaUPC" w:cs="BrowalliaUPC"/>
        </w:rPr>
      </w:pPr>
    </w:p>
    <w:p w:rsidR="007E03D1" w:rsidRPr="00AF72DA" w:rsidRDefault="007E03D1" w:rsidP="00571CCA">
      <w:pPr>
        <w:rPr>
          <w:rFonts w:ascii="BrowalliaUPC" w:hAnsi="BrowalliaUPC" w:cs="BrowalliaUPC"/>
        </w:rPr>
      </w:pPr>
    </w:p>
    <w:p w:rsidR="007E03D1" w:rsidRPr="00AF72DA" w:rsidRDefault="007E03D1" w:rsidP="00571CCA">
      <w:pPr>
        <w:rPr>
          <w:rFonts w:ascii="BrowalliaUPC" w:hAnsi="BrowalliaUPC" w:cs="BrowalliaUPC"/>
        </w:rPr>
      </w:pPr>
    </w:p>
    <w:p w:rsidR="007E03D1" w:rsidRPr="00AF72DA" w:rsidRDefault="007E03D1" w:rsidP="00571CCA">
      <w:pPr>
        <w:rPr>
          <w:rFonts w:ascii="BrowalliaUPC" w:hAnsi="BrowalliaUPC" w:cs="BrowalliaUPC"/>
        </w:rPr>
      </w:pPr>
    </w:p>
    <w:p w:rsidR="00AF72DA" w:rsidRDefault="00AF72DA" w:rsidP="00571CCA">
      <w:pPr>
        <w:rPr>
          <w:rFonts w:ascii="BrowalliaUPC" w:hAnsi="BrowalliaUPC" w:cs="BrowalliaUPC"/>
        </w:rPr>
      </w:pPr>
    </w:p>
    <w:p w:rsidR="009142D5" w:rsidRPr="00AF72DA" w:rsidRDefault="009142D5" w:rsidP="00571CCA">
      <w:pPr>
        <w:rPr>
          <w:rFonts w:ascii="BrowalliaUPC" w:hAnsi="BrowalliaUPC" w:cs="BrowalliaUPC"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lastRenderedPageBreak/>
        <w:t xml:space="preserve">III-3 </w:t>
      </w:r>
      <w:r w:rsidRPr="00AF72DA">
        <w:rPr>
          <w:rFonts w:ascii="BrowalliaUPC" w:hAnsi="BrowalliaUPC" w:cs="BrowalliaUPC"/>
          <w:b/>
          <w:bCs/>
          <w:cs/>
        </w:rPr>
        <w:t>การวางแผน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736"/>
        <w:gridCol w:w="138"/>
        <w:gridCol w:w="1033"/>
        <w:gridCol w:w="127"/>
        <w:gridCol w:w="735"/>
        <w:gridCol w:w="862"/>
        <w:gridCol w:w="946"/>
        <w:gridCol w:w="946"/>
        <w:gridCol w:w="946"/>
      </w:tblGrid>
      <w:tr w:rsidR="00AF72DA" w:rsidRPr="00AF72DA" w:rsidTr="00AF72DA">
        <w:tc>
          <w:tcPr>
            <w:tcW w:w="9242" w:type="dxa"/>
            <w:gridSpan w:val="10"/>
          </w:tcPr>
          <w:p w:rsidR="00AF72DA" w:rsidRPr="00AF72DA" w:rsidRDefault="00AF72DA" w:rsidP="00AF72D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proofErr w:type="spellStart"/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  <w:proofErr w:type="spellEnd"/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  <w:t xml:space="preserve">    3-3</w:t>
            </w:r>
          </w:p>
          <w:p w:rsidR="00AF72DA" w:rsidRPr="00AF72DA" w:rsidRDefault="00AF72DA" w:rsidP="00AF72DA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ความเหมาะสม ปลอดภัย ประสิทธิผล ประสิทธิภาพ องค์รวม ต่อเนื่อง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>ตัวชี้วัด</w:t>
            </w:r>
          </w:p>
        </w:tc>
        <w:tc>
          <w:tcPr>
            <w:tcW w:w="1173" w:type="dxa"/>
            <w:gridSpan w:val="2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  <w:cs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>เป้าหมาย</w:t>
            </w:r>
          </w:p>
        </w:tc>
        <w:tc>
          <w:tcPr>
            <w:tcW w:w="863" w:type="dxa"/>
            <w:gridSpan w:val="2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>ปี</w:t>
            </w:r>
            <w:r w:rsidRPr="009142D5">
              <w:rPr>
                <w:rFonts w:ascii="BrowalliaUPC" w:hAnsi="BrowalliaUPC" w:cs="BrowalliaUPC"/>
                <w:b/>
                <w:bCs/>
                <w:color w:val="3333FF"/>
              </w:rPr>
              <w:t xml:space="preserve"> 2558</w:t>
            </w:r>
          </w:p>
        </w:tc>
        <w:tc>
          <w:tcPr>
            <w:tcW w:w="863" w:type="dxa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>ปี</w:t>
            </w:r>
            <w:r w:rsidRPr="009142D5">
              <w:rPr>
                <w:rFonts w:ascii="BrowalliaUPC" w:hAnsi="BrowalliaUPC" w:cs="BrowalliaUPC"/>
                <w:b/>
                <w:bCs/>
                <w:color w:val="3333FF"/>
              </w:rPr>
              <w:t xml:space="preserve"> 2559</w:t>
            </w:r>
          </w:p>
        </w:tc>
        <w:tc>
          <w:tcPr>
            <w:tcW w:w="897" w:type="dxa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9142D5">
              <w:rPr>
                <w:rFonts w:ascii="BrowalliaUPC" w:hAnsi="BrowalliaUPC" w:cs="BrowalliaUPC"/>
                <w:b/>
                <w:bCs/>
                <w:color w:val="3333FF"/>
              </w:rPr>
              <w:t>2560</w:t>
            </w:r>
          </w:p>
        </w:tc>
        <w:tc>
          <w:tcPr>
            <w:tcW w:w="897" w:type="dxa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9142D5">
              <w:rPr>
                <w:rFonts w:ascii="BrowalliaUPC" w:hAnsi="BrowalliaUPC" w:cs="BrowalliaUPC"/>
                <w:b/>
                <w:bCs/>
                <w:color w:val="3333FF"/>
              </w:rPr>
              <w:t>2561</w:t>
            </w:r>
          </w:p>
        </w:tc>
        <w:tc>
          <w:tcPr>
            <w:tcW w:w="897" w:type="dxa"/>
          </w:tcPr>
          <w:p w:rsidR="00AF72DA" w:rsidRPr="009142D5" w:rsidRDefault="00AF72DA" w:rsidP="00AF72DA">
            <w:pPr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9142D5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9142D5">
              <w:rPr>
                <w:rFonts w:ascii="BrowalliaUPC" w:hAnsi="BrowalliaUPC" w:cs="BrowalliaUPC"/>
                <w:b/>
                <w:bCs/>
                <w:color w:val="3333FF"/>
              </w:rPr>
              <w:t>2562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  <w:b/>
                <w:bCs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 ได้รับการวางแผนดูแลโดย</w:t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ทีมสห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>วิชาชีพ</w:t>
            </w:r>
            <w:r w:rsidRPr="00AF72DA">
              <w:rPr>
                <w:rFonts w:ascii="BrowalliaUPC" w:hAnsi="BrowalliaUPC" w:cs="BrowalliaUPC"/>
                <w:b/>
                <w:bCs/>
                <w:cs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50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56.67</w:t>
            </w:r>
          </w:p>
        </w:tc>
        <w:tc>
          <w:tcPr>
            <w:tcW w:w="863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56.67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44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80.48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ร้อยละของผู้ป่วยสุราเกิดภาวะขาดสุรารุนแรงนานกว่า </w:t>
            </w:r>
            <w:r w:rsidRPr="00AF72DA">
              <w:rPr>
                <w:rFonts w:ascii="BrowalliaUPC" w:hAnsi="BrowalliaUPC" w:cs="BrowalliaUPC"/>
              </w:rPr>
              <w:t xml:space="preserve">72 </w:t>
            </w:r>
            <w:r w:rsidRPr="00AF72DA">
              <w:rPr>
                <w:rFonts w:ascii="BrowalliaUPC" w:hAnsi="BrowalliaUPC" w:cs="BrowalliaUPC"/>
                <w:cs/>
              </w:rPr>
              <w:t>ชั่วโมง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6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20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(1/5)</w:t>
            </w:r>
          </w:p>
        </w:tc>
        <w:tc>
          <w:tcPr>
            <w:tcW w:w="863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11.11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(1/9)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28.57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(2/7)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(0/17)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(0/17)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จำนวนผู้ป่วยที่ส่งต่อ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6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</w:t>
            </w:r>
          </w:p>
        </w:tc>
        <w:tc>
          <w:tcPr>
            <w:tcW w:w="863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13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16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6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ร้อยละของผู้ป่วยในที่มีภาวะแทรกซ้อน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br/>
              <w:t>ทางกายที่ส่งไปยังสถานพยาบาลที่มีศักยภาพสูงกว่า</w:t>
            </w:r>
          </w:p>
        </w:tc>
        <w:tc>
          <w:tcPr>
            <w:tcW w:w="1173" w:type="dxa"/>
            <w:gridSpan w:val="2"/>
          </w:tcPr>
          <w:p w:rsidR="00AF72DA" w:rsidRPr="009142D5" w:rsidRDefault="00AF72DA" w:rsidP="009142D5">
            <w:pPr>
              <w:spacing w:after="240"/>
              <w:jc w:val="center"/>
              <w:rPr>
                <w:rFonts w:ascii="BrowalliaUPC" w:eastAsia="BrowalliaUPC" w:hAnsi="BrowalliaUPC" w:cs="BrowalliaUPC"/>
                <w:lang w:bidi="th"/>
              </w:rPr>
            </w:pPr>
            <w:r w:rsidRPr="00AF72DA">
              <w:rPr>
                <w:rFonts w:ascii="Arial" w:eastAsia="BrowalliaUPC" w:hAnsi="Arial" w:cs="Arial" w:hint="cs"/>
                <w:cs/>
                <w:lang w:bidi="th"/>
              </w:rPr>
              <w:t>≤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 </w:t>
            </w:r>
            <w:r w:rsidRPr="00AF72DA">
              <w:rPr>
                <w:rFonts w:ascii="BrowalliaUPC" w:eastAsia="BrowalliaUPC" w:hAnsi="BrowalliaUPC" w:cs="BrowalliaUPC"/>
                <w:lang w:bidi="th"/>
              </w:rPr>
              <w:t>3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N/A </w:t>
            </w:r>
          </w:p>
        </w:tc>
        <w:tc>
          <w:tcPr>
            <w:tcW w:w="863" w:type="dxa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N/A </w:t>
            </w:r>
          </w:p>
        </w:tc>
        <w:tc>
          <w:tcPr>
            <w:tcW w:w="897" w:type="dxa"/>
          </w:tcPr>
          <w:p w:rsidR="00AF72DA" w:rsidRPr="009142D5" w:rsidRDefault="009142D5" w:rsidP="009142D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>
              <w:rPr>
                <w:rFonts w:ascii="BrowalliaUPC" w:eastAsia="BrowalliaUPC" w:hAnsi="BrowalliaUPC" w:cs="BrowalliaUPC"/>
                <w:cs/>
                <w:lang w:bidi="th"/>
              </w:rPr>
              <w:t>2.87</w:t>
            </w:r>
          </w:p>
        </w:tc>
        <w:tc>
          <w:tcPr>
            <w:tcW w:w="897" w:type="dxa"/>
          </w:tcPr>
          <w:p w:rsidR="00AF72DA" w:rsidRPr="009142D5" w:rsidRDefault="00AF72DA" w:rsidP="009142D5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0.48 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1.25 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ร้อยละของผู้ป่วยในที่มีภาวะแทรกซ้อน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br/>
              <w:t>ทางจิตที่ส่งไปยังสถานพยาบาลที่มีศักยภาพสูงกว่า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Arial" w:eastAsia="BrowalliaUPC" w:hAnsi="Arial" w:cs="Arial" w:hint="cs"/>
                <w:cs/>
                <w:lang w:bidi="th"/>
              </w:rPr>
              <w:t>≤</w:t>
            </w: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 xml:space="preserve"> </w:t>
            </w:r>
            <w:r w:rsidRPr="00AF72DA">
              <w:rPr>
                <w:rFonts w:ascii="BrowalliaUPC" w:eastAsia="BrowalliaUPC" w:hAnsi="BrowalliaUPC" w:cs="BrowalliaUPC"/>
                <w:lang w:bidi="th"/>
              </w:rPr>
              <w:t>3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N/A</w:t>
            </w:r>
          </w:p>
        </w:tc>
        <w:tc>
          <w:tcPr>
            <w:tcW w:w="863" w:type="dxa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N/A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1.96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0.78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spacing w:after="240"/>
              <w:jc w:val="center"/>
              <w:rPr>
                <w:rFonts w:ascii="BrowalliaUPC" w:eastAsia="BrowalliaUPC" w:hAnsi="BrowalliaUPC" w:cs="BrowalliaUPC"/>
                <w:cs/>
                <w:lang w:bidi="th"/>
              </w:rPr>
            </w:pPr>
            <w:r w:rsidRPr="00AF72DA">
              <w:rPr>
                <w:rFonts w:ascii="BrowalliaUPC" w:eastAsia="BrowalliaUPC" w:hAnsi="BrowalliaUPC" w:cs="BrowalliaUPC"/>
                <w:cs/>
                <w:lang w:bidi="th"/>
              </w:rPr>
              <w:t>0.57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ร้อยละผู้ป่วยส่งต่อภายใน </w:t>
            </w:r>
            <w:r w:rsidRPr="00AF72DA">
              <w:rPr>
                <w:rFonts w:ascii="BrowalliaUPC" w:hAnsi="BrowalliaUPC" w:cs="BrowalliaUPC"/>
              </w:rPr>
              <w:t xml:space="preserve">24 </w:t>
            </w:r>
            <w:r w:rsidRPr="00AF72DA">
              <w:rPr>
                <w:rFonts w:ascii="BrowalliaUPC" w:hAnsi="BrowalliaUPC" w:cs="BrowalliaUPC"/>
                <w:cs/>
              </w:rPr>
              <w:t xml:space="preserve">ชั่วโมง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</w:p>
        </w:tc>
        <w:tc>
          <w:tcPr>
            <w:tcW w:w="863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0.09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(</w:t>
            </w:r>
            <w:r w:rsidRPr="00AF72DA">
              <w:rPr>
                <w:rFonts w:ascii="BrowalliaUPC" w:hAnsi="BrowalliaUPC" w:cs="BrowalliaUPC"/>
              </w:rPr>
              <w:t>1/1085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0.1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(</w:t>
            </w:r>
            <w:r w:rsidRPr="00AF72DA">
              <w:rPr>
                <w:rFonts w:ascii="BrowalliaUPC" w:hAnsi="BrowalliaUPC" w:cs="BrowalliaUPC"/>
              </w:rPr>
              <w:t>1/1016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0.19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(</w:t>
            </w:r>
            <w:r w:rsidRPr="00AF72DA">
              <w:rPr>
                <w:rFonts w:ascii="BrowalliaUPC" w:hAnsi="BrowalliaUPC" w:cs="BrowalliaUPC"/>
              </w:rPr>
              <w:t>2/1037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ร้อยละของผู้ป่วยยาเสพติดที่มีภาวะ</w:t>
            </w:r>
          </w:p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แทรกซ้อนทางจิต 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86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8.03</w:t>
            </w:r>
          </w:p>
        </w:tc>
        <w:tc>
          <w:tcPr>
            <w:tcW w:w="863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11.12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30.42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33.76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28.83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จำนวนผู้ป่วยที่ได้รับยากลุ่มจิตเวชเกิดอาการ </w:t>
            </w:r>
            <w:r w:rsidRPr="00AF72DA">
              <w:rPr>
                <w:rFonts w:ascii="BrowalliaUPC" w:hAnsi="BrowalliaUPC" w:cs="BrowalliaUPC"/>
              </w:rPr>
              <w:t xml:space="preserve">EPS 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86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63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ร้อยละผู้ป่วยสุรา / จิตเวช ย้ายเข้าระยะฟื้นฟูสมรรถภาพ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เพิ่มขึ้น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1.09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(5/458)</w:t>
            </w:r>
          </w:p>
        </w:tc>
        <w:tc>
          <w:tcPr>
            <w:tcW w:w="863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3.61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(6/166)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15.71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(55/350)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22.31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(85/381)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24.62</w:t>
            </w:r>
          </w:p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(81/329)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ร้อยละผู้ป่วยยาเสพติดระบบสมัครใจย้ายเข้าระยะฟื้นฟูสมรรถภาพ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มากกว่าร้อยละ </w:t>
            </w:r>
            <w:r w:rsidRPr="00AF72DA">
              <w:rPr>
                <w:rFonts w:ascii="BrowalliaUPC" w:hAnsi="BrowalliaUPC" w:cs="BrowalliaUPC"/>
              </w:rPr>
              <w:t>50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3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35.2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31.9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23.1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56.85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ร้อยละของผู้ป่วย / ครอบครัวมีส่วนร่วมในการวางแผนการดูแลผู้ป่วยขณะบำบัดรักษา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</w:t>
            </w: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97.5</w:t>
            </w:r>
          </w:p>
        </w:tc>
        <w:tc>
          <w:tcPr>
            <w:tcW w:w="863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98.00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98.0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96.5</w:t>
            </w:r>
          </w:p>
        </w:tc>
        <w:tc>
          <w:tcPr>
            <w:tcW w:w="897" w:type="dxa"/>
          </w:tcPr>
          <w:p w:rsidR="00AF72DA" w:rsidRPr="00AF72DA" w:rsidRDefault="00AF72DA" w:rsidP="009142D5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95.0</w:t>
            </w:r>
          </w:p>
        </w:tc>
      </w:tr>
      <w:tr w:rsidR="00AF72DA" w:rsidRPr="00AF72DA" w:rsidTr="00AF72DA">
        <w:tc>
          <w:tcPr>
            <w:tcW w:w="3652" w:type="dxa"/>
            <w:gridSpan w:val="2"/>
          </w:tcPr>
          <w:p w:rsidR="00AF72DA" w:rsidRPr="00AF72DA" w:rsidRDefault="00AF72DA" w:rsidP="009142D5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ร้อยละของผู้ป่วยวัณโรคปอดและได้รับการวางแผนการดูแลที่เหมาะสม </w:t>
            </w:r>
          </w:p>
        </w:tc>
        <w:tc>
          <w:tcPr>
            <w:tcW w:w="117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</w:t>
            </w: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3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63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-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lastRenderedPageBreak/>
              <w:t>(0/1)</w:t>
            </w:r>
          </w:p>
        </w:tc>
        <w:tc>
          <w:tcPr>
            <w:tcW w:w="897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lastRenderedPageBreak/>
              <w:t>50</w:t>
            </w:r>
          </w:p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lastRenderedPageBreak/>
              <w:t>(</w:t>
            </w:r>
            <w:r w:rsidRPr="00AF72DA">
              <w:rPr>
                <w:rFonts w:ascii="BrowalliaUPC" w:hAnsi="BrowalliaUPC" w:cs="BrowalliaUPC"/>
                <w:cs/>
              </w:rPr>
              <w:t>1</w:t>
            </w:r>
            <w:r w:rsidRPr="00AF72DA">
              <w:rPr>
                <w:rFonts w:ascii="BrowalliaUPC" w:hAnsi="BrowalliaUPC" w:cs="BrowalliaUPC"/>
              </w:rPr>
              <w:t>/2)</w:t>
            </w:r>
          </w:p>
        </w:tc>
      </w:tr>
      <w:tr w:rsidR="00AF72DA" w:rsidRPr="00AF72DA" w:rsidTr="00AF72DA">
        <w:tc>
          <w:tcPr>
            <w:tcW w:w="9242" w:type="dxa"/>
            <w:gridSpan w:val="10"/>
          </w:tcPr>
          <w:p w:rsidR="00AF72DA" w:rsidRPr="00AF72DA" w:rsidRDefault="00AF72DA" w:rsidP="00AF72DA">
            <w:pPr>
              <w:spacing w:before="0"/>
              <w:ind w:left="357" w:hanging="357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AF72DA" w:rsidRPr="00AF72DA" w:rsidRDefault="00AF72DA" w:rsidP="00AF72D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   โรงพยาบาลธัญญารักษ์สงขลา มีการวางแผนการดูแลโดยทีมสหวิชาชีพ ครอบคลุมกลุ่มโรคสำคัญและครอบครัวมีส่วนร่วมในการวางแผนการดูแล ตอบสนองปัญหาและความต้องการของผู้ป่วยและครอบครัวตั้งแต่</w:t>
            </w:r>
          </w:p>
          <w:p w:rsidR="00AF72DA" w:rsidRPr="00AF72DA" w:rsidRDefault="00AF72DA" w:rsidP="00AF72DA">
            <w:pPr>
              <w:spacing w:before="0"/>
              <w:ind w:left="357" w:hanging="357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cs/>
              </w:rPr>
              <w:t>แรกรับ บำบัดด้วยยา ฟื้นฟูสมรรถภาพจนกระทั่งจำหน่าย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ตัวอย่างโรคที่คุณภาพการวางแผนดูแลมีความสำคัญ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 1. </w:t>
            </w:r>
            <w:r w:rsidRPr="00AF72DA">
              <w:rPr>
                <w:rFonts w:ascii="BrowalliaUPC" w:hAnsi="BrowalliaUPC" w:cs="BrowalliaUPC"/>
                <w:cs/>
              </w:rPr>
              <w:t>ผู้ป่วยสุราที่มีภาวะแทรกซ้อนทางกาย เช่น</w:t>
            </w:r>
            <w:r w:rsidRPr="00AF72DA">
              <w:rPr>
                <w:rFonts w:ascii="BrowalliaUPC" w:hAnsi="BrowalliaUPC" w:cs="BrowalliaUPC"/>
              </w:rPr>
              <w:t xml:space="preserve">  Electrolyte imbalance, Pneumonia, Phlebitis, Sepsis, Anemia,  Thrombocytopenia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hAnsi="BrowalliaUPC" w:cs="BrowalliaUPC"/>
                <w:color w:val="FF0000"/>
                <w:cs/>
              </w:rPr>
            </w:pPr>
            <w:r w:rsidRPr="00AF72DA">
              <w:rPr>
                <w:rFonts w:ascii="BrowalliaUPC" w:hAnsi="BrowalliaUPC" w:cs="BrowalliaUPC"/>
                <w:color w:val="FF0000"/>
                <w:cs/>
              </w:rPr>
              <w:t xml:space="preserve">     </w:t>
            </w:r>
            <w:r w:rsidRPr="00AF72DA">
              <w:rPr>
                <w:rFonts w:ascii="BrowalliaUPC" w:hAnsi="BrowalliaUPC" w:cs="BrowalliaUPC"/>
              </w:rPr>
              <w:t xml:space="preserve">2. </w:t>
            </w:r>
            <w:r w:rsidRPr="00AF72DA">
              <w:rPr>
                <w:rFonts w:ascii="BrowalliaUPC" w:hAnsi="BrowalliaUPC" w:cs="BrowalliaUPC"/>
                <w:cs/>
              </w:rPr>
              <w:t>ผู้ป่วยสารกระตุ้นประสาทที่มีอาการทางจิต</w:t>
            </w:r>
          </w:p>
          <w:p w:rsidR="00AF72DA" w:rsidRPr="00AF72DA" w:rsidRDefault="00AF72DA" w:rsidP="00AF72DA">
            <w:pPr>
              <w:tabs>
                <w:tab w:val="left" w:pos="567"/>
                <w:tab w:val="left" w:pos="1335"/>
              </w:tabs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     3.</w:t>
            </w:r>
            <w:r w:rsidRPr="00AF72DA">
              <w:rPr>
                <w:rFonts w:ascii="BrowalliaUPC" w:hAnsi="BrowalliaUPC" w:cs="BrowalliaUPC"/>
                <w:cs/>
              </w:rPr>
              <w:t xml:space="preserve"> ผู้ป่วยกลุ่มเสี่ยงต่อการแพร่กระจายเชื้อวัณโรคปอด</w:t>
            </w:r>
          </w:p>
          <w:p w:rsidR="00AF72DA" w:rsidRPr="00AF72DA" w:rsidRDefault="00AF72DA" w:rsidP="00AF72DA">
            <w:pPr>
              <w:tabs>
                <w:tab w:val="left" w:pos="426"/>
                <w:tab w:val="left" w:pos="567"/>
              </w:tabs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 4. </w:t>
            </w:r>
            <w:r w:rsidRPr="00AF72DA">
              <w:rPr>
                <w:rFonts w:ascii="BrowalliaUPC" w:hAnsi="BrowalliaUPC" w:cs="BrowalliaUPC"/>
                <w:cs/>
              </w:rPr>
              <w:t>ผู้ป่วยยาเสพติดที่มีโรคประจำตัว เช่น เบาหวาน ความดันโลหิตสูง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ตัวอย่างโรคที่คุณภาพการวางแผนจำหน่ายมีความสำคัญ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     1</w:t>
            </w:r>
            <w:r w:rsidRPr="00AF72DA">
              <w:rPr>
                <w:rFonts w:ascii="BrowalliaUPC" w:hAnsi="BrowalliaUPC" w:cs="BrowalliaUPC"/>
                <w:cs/>
              </w:rPr>
              <w:t>. ผู้ป่วยสุราที่มีภาวะแทรกซ้อน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hAnsi="BrowalliaUPC" w:cs="BrowalliaUPC"/>
                <w:color w:val="FF0000"/>
              </w:rPr>
            </w:pPr>
            <w:r w:rsidRPr="00AF72DA">
              <w:rPr>
                <w:rFonts w:ascii="BrowalliaUPC" w:hAnsi="BrowalliaUPC" w:cs="BrowalliaUPC"/>
              </w:rPr>
              <w:tab/>
              <w:t>2</w:t>
            </w:r>
            <w:r w:rsidRPr="00AF72DA">
              <w:rPr>
                <w:rFonts w:ascii="BrowalliaUPC" w:hAnsi="BrowalliaUPC" w:cs="BrowalliaUPC"/>
                <w:cs/>
              </w:rPr>
              <w:t>. ผู้ป่วยสารกระตุ้นประสาทที่มีอาการแทรกซ้อนทางจิตเวช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ab/>
              <w:t>3. ผู้ป่วยยาเสพติดที่มีโรคประจำตัว เช่น เบาหวาน ความดันโลหิตสูง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ab/>
              <w:t>4.</w:t>
            </w:r>
            <w:r w:rsidRPr="00AF72DA">
              <w:rPr>
                <w:rFonts w:ascii="BrowalliaUPC" w:hAnsi="BrowalliaUPC" w:cs="BrowalliaUPC"/>
                <w:color w:val="FF0000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ผู้ป่วยระบบสมัครใจปฏิเสธการเข้าบำบัดระยะฟื้นฟูสมรรถภาพ</w:t>
            </w:r>
          </w:p>
          <w:p w:rsidR="00AF72DA" w:rsidRPr="00AF72DA" w:rsidRDefault="00AF72DA" w:rsidP="00AF72DA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hAnsi="BrowalliaUPC" w:cs="BrowalliaUPC"/>
                <w:color w:val="FF0000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    </w:t>
            </w:r>
            <w:r w:rsidRPr="00AF72DA">
              <w:rPr>
                <w:rFonts w:ascii="BrowalliaUPC" w:hAnsi="BrowalliaUPC" w:cs="BrowalliaUPC"/>
              </w:rPr>
              <w:t xml:space="preserve">5. </w:t>
            </w:r>
            <w:r w:rsidRPr="00AF72DA">
              <w:rPr>
                <w:rFonts w:ascii="BrowalliaUPC" w:hAnsi="BrowalliaUPC" w:cs="BrowalliaUPC"/>
                <w:cs/>
              </w:rPr>
              <w:t xml:space="preserve">ผู้ป่วยกลุ่ม </w:t>
            </w:r>
            <w:r w:rsidRPr="00AF72DA">
              <w:rPr>
                <w:rFonts w:ascii="BrowalliaUPC" w:hAnsi="BrowalliaUPC" w:cs="BrowalliaUPC"/>
              </w:rPr>
              <w:t>Hardcore (</w:t>
            </w:r>
            <w:r w:rsidRPr="00AF72DA">
              <w:rPr>
                <w:rFonts w:ascii="BrowalliaUPC" w:hAnsi="BrowalliaUPC" w:cs="BrowalliaUPC"/>
                <w:cs/>
              </w:rPr>
              <w:t xml:space="preserve">รักษามากกว่า </w:t>
            </w:r>
            <w:r w:rsidRPr="00AF72DA">
              <w:rPr>
                <w:rFonts w:ascii="BrowalliaUPC" w:hAnsi="BrowalliaUPC" w:cs="BrowalliaUPC"/>
              </w:rPr>
              <w:t>3</w:t>
            </w:r>
            <w:r w:rsidRPr="00AF72DA">
              <w:rPr>
                <w:rFonts w:ascii="BrowalliaUPC" w:hAnsi="BrowalliaUPC" w:cs="BrowalliaUPC"/>
                <w:cs/>
              </w:rPr>
              <w:t xml:space="preserve"> ครั้ง ,ติดยานานกว่า </w:t>
            </w:r>
            <w:r w:rsidRPr="00AF72DA">
              <w:rPr>
                <w:rFonts w:ascii="BrowalliaUPC" w:hAnsi="BrowalliaUPC" w:cs="BrowalliaUPC"/>
              </w:rPr>
              <w:t xml:space="preserve">5 </w:t>
            </w:r>
            <w:r w:rsidRPr="00AF72DA">
              <w:rPr>
                <w:rFonts w:ascii="BrowalliaUPC" w:hAnsi="BrowalliaUPC" w:cs="BrowalliaUPC"/>
                <w:cs/>
              </w:rPr>
              <w:t xml:space="preserve">ปี) 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  </w:t>
            </w:r>
          </w:p>
          <w:p w:rsidR="00AF72DA" w:rsidRPr="00AF72DA" w:rsidRDefault="00AF72DA" w:rsidP="00AF72D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       </w:t>
            </w:r>
            <w:r w:rsidRPr="00AF72DA">
              <w:rPr>
                <w:rFonts w:ascii="BrowalliaUPC" w:hAnsi="BrowalliaUPC" w:cs="BrowalliaUPC"/>
                <w:cs/>
              </w:rPr>
              <w:t>รวบรวมข้อมูลที่ได้จากการประเมินสภาพผู้ป่วยแรกรับ / ปัญหาทางการพยาบาล นำไปวางแผนการดูแลร่วมกันในทีมสหวิชาชีพ โดยให้ผู้ป่วย / ครอบครัว มีส่วนร่วมให้ครอบคลุมแบบองค์รวม  จากนั้นจึงเข้าสู่กระบวนการดูแลตามแผนที่วางไว้ และประเมินผลอย่างต่อเนื่อง หากประเมินผลแล้ว ผลการดูแลไม่สอดคล้องกับสภาพปัญหาผู้ป่วยต้องมีการทบทวนเพื่อปรับแผนการรักษาหรือส่งต่อผู้ป่วยเพื่อการรักษาที่เหมาะสม ร่วมกับการให้ข้อมูลแก่ครอบครัว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olor w:val="3333CC"/>
                <w:u w:val="single"/>
              </w:rPr>
              <w:t xml:space="preserve">III-3.1 </w:t>
            </w:r>
            <w:r w:rsidRPr="00AF72DA">
              <w:rPr>
                <w:rFonts w:ascii="BrowalliaUPC" w:hAnsi="BrowalliaUPC" w:cs="BrowalliaUPC"/>
                <w:color w:val="3333CC"/>
                <w:u w:val="single"/>
                <w:cs/>
              </w:rPr>
              <w:t>การวางแผนการดูแลผู้ป่วย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5760"/>
            </w:tblGrid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การปฏิบัติที่ทำให้เกิดคุณภาพของการวางแผนการดูแลผู้ป่วย </w:t>
                  </w:r>
                </w:p>
              </w:tc>
            </w:tr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ผู้ป่วยสุราที่มีภาวะแทรกซ้อนทางกาย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กำหนดภาวะแทรกซ้อนที่เกิดขึ้นในผู้ป่วยสุรา โดยกำหนดข้อบ่งชี้ ผล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Lab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แผนการดูแลและเป้าหมายในการดูแล ติดตามอาการและอาการแสดง บทบาทของสหวิชาชีพที่เกี่ยวข้อง การบันทึกข้อมูล ประเมินซ้ำหากมีอาการเปลี่ยนแปลง การช่วยเหลือในภาวะวิกฤติ  ปรับแผนการรักษาหรือส่งต่อทีเหมาะสม</w:t>
                  </w:r>
                </w:p>
              </w:tc>
            </w:tr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lastRenderedPageBreak/>
                    <w:t>ผู้ป่วยสารกระตุ้นประสาทที่มีอาการทางจิต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กำหนดข้อบ่งชี้ในการรับเป็นผู้ป่วยในและย้ายเข้าระยะฟื้นฟูฯ   กำหนดแผนการดูแลและเป้าหมายในการดูแล ประสานทีมสหวิชาชีพที่เกี่ยวข้อง การบันทึกข้อมูล ประเมินสัญญาณเตือนอาการทางจิตกำเริบ  วางแผนให้ครอบครัวมีส่วนร่วมในการดูแล  ประเมินซ้ำหากมีอาการเปลี่ยนแปลง ปรับแผนการรักษาหรือส่งต่อที่เหมาะสม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</w:p>
              </w:tc>
            </w:tr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ผู้ป่วยกลุ่มเสี่ยงต่อการแพร่กระจายเชื้อวัณโรคปอด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กำหนดกลุ่มเสี่ยงต่อการเกิดโรควัณโรค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การคัดกรอง การวินิจฉัย  ประเมินอาการอย่างต่อเนื่อง กำหนดแผนการดูแล การป้องกันการแพร่กระจายเชื้อ ประสานการดูแลจากหน่วยงานที่เหมาะสม ประเมินและปรับแผนการรักษาที่เหมาะสม</w:t>
                  </w:r>
                </w:p>
              </w:tc>
            </w:tr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ผู้ป่วยยาเสพติดที่มีโรคประจำตัว เช่น เบาหวาน ความดันโลหิตสูง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กำหนดข้อบ่งชี้ ผล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Lab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การเฝ้าระวังอาการเตือน อาการและอาการแสดง แผนการดูแลและเป้าหมายในการดูแล บทบาทของสหวิชาชีพที่เกี่ยวข้อง การบันทึกข้อมูล ประเมินซ้ำหากมีอาการเปลี่ยนแปลง การช่วยเหลือเบื้องต้น ปรับแผนการรักษาหรือส่งต่อที่เหมาะสม</w:t>
                  </w:r>
                </w:p>
              </w:tc>
            </w:tr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ผู้ป่วยไม่เข้ารักษาระยะฟื้นฟูสมรรถภาพ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วางแผนการดูแลตาม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Stage of change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ในผู้ป่วยสมัครใจ  วางแผนสร้างแรงจูงใจ ให้ข้อมูลแก่ผู้ป่วยและครอบครัว ให้ครอบครัวมีส่วนร่วมในการดูแล ประเมินความก้าวหน้าเป็นระยะ ปรับแผนการดูแลให้เหมาะสม</w:t>
                  </w:r>
                </w:p>
              </w:tc>
            </w:tr>
            <w:tr w:rsidR="00AF72DA" w:rsidRPr="00AF72DA" w:rsidTr="00AF72DA">
              <w:tc>
                <w:tcPr>
                  <w:tcW w:w="311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ผู้ป่วยกลุ่ม </w:t>
                  </w:r>
                  <w:r w:rsidRPr="00AF72DA">
                    <w:rPr>
                      <w:rFonts w:ascii="BrowalliaUPC" w:hAnsi="BrowalliaUPC" w:cs="BrowalliaUPC"/>
                    </w:rPr>
                    <w:t>Hardcore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กำหนดข้อบ่งชี้กลุ่ม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Hardcore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วางแผนการดูแลเป็นรายบุคคล การมีส่วนร่วมของสหวิชาชีพใช้ความเชี่ยวชาญเฉพาะ  จัด</w:t>
                  </w:r>
                  <w:r w:rsidRPr="00AF72DA">
                    <w:rPr>
                      <w:rFonts w:ascii="BrowalliaUPC" w:hAnsi="BrowalliaUPC" w:cs="BrowalliaUPC"/>
                    </w:rPr>
                    <w:t>Case conference</w:t>
                  </w:r>
                  <w:r w:rsidR="00A64E47">
                    <w:rPr>
                      <w:rFonts w:ascii="BrowalliaUPC" w:hAnsi="BrowalliaUPC" w:cs="BrowalliaUPC" w:hint="cs"/>
                      <w:cs/>
                    </w:rPr>
                    <w:t xml:space="preserve"> 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การมีส่วนร่วมของครอบครัว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</w:p>
              </w:tc>
            </w:tr>
          </w:tbl>
          <w:p w:rsidR="00A64E47" w:rsidRDefault="00AF72DA" w:rsidP="00A64E4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การเชื่อมโยงและประสานแผนการดูแลผู้ป่วย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64E47" w:rsidRDefault="00A64E47" w:rsidP="00A64E47">
            <w:pPr>
              <w:spacing w:before="0"/>
              <w:jc w:val="thaiDistribute"/>
              <w:rPr>
                <w:rFonts w:ascii="BrowalliaUPC" w:hAnsi="BrowalliaUPC" w:cs="BrowalliaUPC"/>
                <w:color w:val="3333CC"/>
              </w:rPr>
            </w:pPr>
            <w:r>
              <w:rPr>
                <w:rFonts w:ascii="BrowalliaUPC" w:hAnsi="BrowalliaUPC" w:cs="BrowalliaUPC"/>
                <w:color w:val="3333CC"/>
                <w:cs/>
              </w:rPr>
              <w:tab/>
            </w:r>
            <w:r w:rsidR="00AF72DA" w:rsidRPr="00AF72DA">
              <w:rPr>
                <w:cs/>
              </w:rPr>
              <w:t>ผู้ป่วยสุราที่มีภาวะแทรกซ้อนทางกาย</w:t>
            </w:r>
            <w:r w:rsidR="00AF72DA" w:rsidRPr="00AF72DA">
              <w:t xml:space="preserve"> </w:t>
            </w:r>
            <w:r w:rsidR="00AF72DA" w:rsidRPr="00AF72DA">
              <w:rPr>
                <w:cs/>
              </w:rPr>
              <w:t xml:space="preserve">พบว่าผู้ป่วยสุราที่เข้าบำบัดรักษาส่วนใหญ่มีอายุมากกว่า </w:t>
            </w:r>
            <w:r w:rsidR="00AF72DA" w:rsidRPr="00AF72DA">
              <w:t>50</w:t>
            </w:r>
            <w:r w:rsidR="009142D5">
              <w:rPr>
                <w:rFonts w:hint="cs"/>
                <w:cs/>
              </w:rPr>
              <w:t xml:space="preserve"> </w:t>
            </w:r>
            <w:r w:rsidR="00AF72DA" w:rsidRPr="00AF72DA">
              <w:rPr>
                <w:cs/>
              </w:rPr>
              <w:t xml:space="preserve">ปี ดื่มสุรามานานกว่า </w:t>
            </w:r>
            <w:r w:rsidR="00AF72DA" w:rsidRPr="00AF72DA">
              <w:t>10</w:t>
            </w:r>
            <w:r w:rsidR="00AF72DA" w:rsidRPr="00AF72DA">
              <w:rPr>
                <w:cs/>
              </w:rPr>
              <w:t>ปี และเกิดผลกระทบจากการดื่มสุราทั้งด้านร่างกาย ระบบประสาท ครอบครัว ทำให้เสี่ยงต่อการเกิดภาวะขาดสุรารุนแรง (</w:t>
            </w:r>
            <w:r w:rsidR="00AF72DA" w:rsidRPr="00AF72DA">
              <w:t xml:space="preserve">Delirium) </w:t>
            </w:r>
            <w:r w:rsidR="00AF72DA" w:rsidRPr="00AF72DA">
              <w:rPr>
                <w:cs/>
              </w:rPr>
              <w:t xml:space="preserve">และอาจเกิดเป็นระยะเวลานานกว่าที่กำหนด (มากกว่า </w:t>
            </w:r>
            <w:r w:rsidR="00AF72DA" w:rsidRPr="00AF72DA">
              <w:t>72</w:t>
            </w:r>
            <w:r w:rsidR="00AF72DA" w:rsidRPr="00AF72DA">
              <w:rPr>
                <w:cs/>
              </w:rPr>
              <w:t xml:space="preserve">ชั่วโมง) ประเมินสภาพผู้ป่วย พบแพทย์ก่อนทุกราย เมื่อรับไว้ให้ส่งตรวจทางห้องปฏิบัติการ  แจ้งผลและรายงานแพทย์ภายใน </w:t>
            </w:r>
            <w:r w:rsidR="00AF72DA" w:rsidRPr="00AF72DA">
              <w:t xml:space="preserve">24 </w:t>
            </w:r>
            <w:r w:rsidR="00AF72DA" w:rsidRPr="00AF72DA">
              <w:rPr>
                <w:cs/>
              </w:rPr>
              <w:t xml:space="preserve">ชั่วโมง แผนกเภสัชจัดหา </w:t>
            </w:r>
            <w:r w:rsidR="00AF72DA" w:rsidRPr="00AF72DA">
              <w:t xml:space="preserve">KCL Elixir </w:t>
            </w:r>
            <w:r w:rsidR="00AF72DA" w:rsidRPr="00AF72DA">
              <w:rPr>
                <w:cs/>
              </w:rPr>
              <w:t xml:space="preserve">สำหรับผู้ที่มีปัญหาค่า </w:t>
            </w:r>
            <w:r w:rsidR="00AF72DA" w:rsidRPr="00AF72DA">
              <w:t xml:space="preserve">K </w:t>
            </w:r>
            <w:r w:rsidR="00AF72DA" w:rsidRPr="00AF72DA">
              <w:rPr>
                <w:cs/>
              </w:rPr>
              <w:t>ต่ำกว่าปกติ โภชนากรวางแผนการดูแลเรื่องอาหารเพิ่มความสมดุลของเกลือแร่ในร่างกาย เช่น กล้วยหอม ส้ม น้ำหวาน อาหารที่มีรสเปรี้ยว</w:t>
            </w:r>
            <w:r w:rsidR="009142D5">
              <w:rPr>
                <w:rFonts w:hint="cs"/>
                <w:cs/>
              </w:rPr>
              <w:t xml:space="preserve">     </w:t>
            </w:r>
            <w:r w:rsidR="00AF72DA" w:rsidRPr="00AF72DA">
              <w:rPr>
                <w:cs/>
              </w:rPr>
              <w:t xml:space="preserve"> เพื่อกระตุ้นความอยากอาหารให้เกิดภาวะทางโภชนาการที่ดีขึ้น จัดเจ้าหน้าที่ควบคุมดูแลช่วยเหลือให้ผู้ป่วยรับประทานอาหาร ดูแลผู้ป่วยกรณีผูกมัดกำหนดความเสี่ยงที่อาจเกิดขึ้นและวางแผนการเฝ้าระวัง เป็นต้น</w:t>
            </w:r>
          </w:p>
          <w:p w:rsidR="00AF72DA" w:rsidRPr="00AF72DA" w:rsidRDefault="00AF72DA" w:rsidP="00AF72DA">
            <w:pPr>
              <w:numPr>
                <w:ilvl w:val="0"/>
                <w:numId w:val="9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ผู้ป่วยยาเสพติดที่มีโรคประจำตัว เช่น เบาหวาน ความดันโลหิตสูง เภสัชกรดูแลเรื่องการจ่ายยาเดิมให้แก่ผู้ป่วย แพทย์กำหนดแผนการรักษาที่ตอบสนองต่อปัญหาสุขภาพและยาเสพติด โภชนากรจัดอาหารที่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เหมาะสมกับโรคเฝ้าระวังสัญญาณชีพ ผล </w:t>
            </w:r>
            <w:r w:rsidRPr="00AF72DA">
              <w:rPr>
                <w:rFonts w:ascii="BrowalliaUPC" w:hAnsi="BrowalliaUPC" w:cs="BrowalliaUPC"/>
              </w:rPr>
              <w:t xml:space="preserve">Lab </w:t>
            </w:r>
            <w:r w:rsidRPr="00AF72DA">
              <w:rPr>
                <w:rFonts w:ascii="BrowalliaUPC" w:hAnsi="BrowalliaUPC" w:cs="BrowalliaUPC"/>
                <w:cs/>
              </w:rPr>
              <w:t>กำหนดค่าวิกฤติ อาการเตือน ติดตามพฤติกรรมการดูแลตนเองของผู้ป่วยขณะบำบัดรักษา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ให้ความรู้เรื่องโรคและการปฏิบัติตนเองกระทั่งจำหน่าย</w:t>
            </w:r>
          </w:p>
          <w:p w:rsidR="00AF72DA" w:rsidRPr="00AF72DA" w:rsidRDefault="00AF72DA" w:rsidP="00AF72DA">
            <w:pPr>
              <w:numPr>
                <w:ilvl w:val="0"/>
                <w:numId w:val="9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ผู้ป่วยสารกระตุ้นประสาทที่มีภาวะแทรกซ้อนทางจิตเวช  เมื่อเข้าสู่กระบวนการบำบัด  ทีมสหวิชาชีพวางแผนการดูแลร่วมกับผู้ป่วย / ครอบครัว ให้สอดคล้องกับสภาพปัญหาของผู้ป่วย โดยพยาบาลรวบรวมข้อมูลจากการประเมินอาการและอาการแสดงเพื่อวางแผนการดูแล ในรายที่สงสัยประสานนักจิตวิทยาทำ </w:t>
            </w:r>
            <w:r w:rsidRPr="00AF72DA">
              <w:rPr>
                <w:rFonts w:ascii="BrowalliaUPC" w:hAnsi="BrowalliaUPC" w:cs="BrowalliaUPC"/>
              </w:rPr>
              <w:t xml:space="preserve">Psycho test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เพื่อเป็นข้อมูลในการวินิจฉัยของแพทย์และวางแผนในการดูแล กำหนดความเสี่ยงสำคัญและเฝ้าระวัง เช่น การดูแลตามการประเมิน </w:t>
            </w:r>
            <w:r w:rsidRPr="00AF72DA">
              <w:rPr>
                <w:rFonts w:ascii="BrowalliaUPC" w:hAnsi="BrowalliaUPC" w:cs="BrowalliaUPC"/>
              </w:rPr>
              <w:t xml:space="preserve">SAVE </w:t>
            </w:r>
            <w:r w:rsidRPr="00AF72DA">
              <w:rPr>
                <w:rFonts w:ascii="BrowalliaUPC" w:hAnsi="BrowalliaUPC" w:cs="BrowalliaUPC"/>
                <w:cs/>
              </w:rPr>
              <w:t>การไม่รับประทานยา อารมณ์เปลี่ยนแปลง ทำร้ายตนเองและผู้อื่น เฝ้าระวังผลข้างเคียงจากยาที่ได้รับ ส่งเสริมการดูแลตนเอง เช่น กิจวัตรประจำวัน การทำกิจกรรมกลุ่ม การให้ความร่วมมือในการรักษา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รวมทั้งส่งเสริมการมีส่วนร่วมของครอบครัว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ไม่พบผู้ป่วยมีอาการ </w:t>
            </w:r>
            <w:r w:rsidRPr="00AF72DA">
              <w:rPr>
                <w:rFonts w:ascii="BrowalliaUPC" w:hAnsi="BrowalliaUPC" w:cs="BrowalliaUPC"/>
              </w:rPr>
              <w:t xml:space="preserve">EPS </w:t>
            </w:r>
            <w:r w:rsidRPr="00AF72DA">
              <w:rPr>
                <w:rFonts w:ascii="BrowalliaUPC" w:hAnsi="BrowalliaUPC" w:cs="BrowalliaUPC"/>
                <w:cs/>
              </w:rPr>
              <w:t xml:space="preserve">จากการรับประทานยา แต่ในปี </w:t>
            </w:r>
            <w:r w:rsidRPr="00AF72DA">
              <w:rPr>
                <w:rFonts w:ascii="BrowalliaUPC" w:hAnsi="BrowalliaUPC" w:cs="BrowalliaUPC"/>
              </w:rPr>
              <w:t xml:space="preserve">2562 </w:t>
            </w:r>
            <w:r w:rsidRPr="00AF72DA">
              <w:rPr>
                <w:rFonts w:ascii="BrowalliaUPC" w:hAnsi="BrowalliaUPC" w:cs="BrowalliaUPC"/>
                <w:cs/>
              </w:rPr>
              <w:t xml:space="preserve">พบผู้ป่วยที่รับประทานยา </w:t>
            </w:r>
            <w:r w:rsidRPr="00AF72DA">
              <w:rPr>
                <w:rFonts w:ascii="BrowalliaUPC" w:hAnsi="BrowalliaUPC" w:cs="BrowalliaUPC"/>
              </w:rPr>
              <w:t xml:space="preserve">CPZ </w:t>
            </w:r>
            <w:r w:rsidRPr="00AF72DA">
              <w:rPr>
                <w:rFonts w:ascii="BrowalliaUPC" w:hAnsi="BrowalliaUPC" w:cs="BrowalliaUPC"/>
                <w:cs/>
              </w:rPr>
              <w:t xml:space="preserve">ครั้งแรกมีอาการมึนศีรษะ อ่อนเพลีย ไม่มีแรง หน้ามืด จำนวน </w:t>
            </w:r>
            <w:r w:rsidRPr="00AF72DA">
              <w:rPr>
                <w:rFonts w:ascii="BrowalliaUPC" w:hAnsi="BrowalliaUPC" w:cs="BrowalliaUPC"/>
              </w:rPr>
              <w:t xml:space="preserve">2 </w:t>
            </w:r>
            <w:r w:rsidRPr="00AF72DA">
              <w:rPr>
                <w:rFonts w:ascii="BrowalliaUPC" w:hAnsi="BrowalliaUPC" w:cs="BrowalliaUPC"/>
                <w:cs/>
              </w:rPr>
              <w:t xml:space="preserve">ราย รายงานแพทย์ปรับการรักษา ได้รับการดูแลจนอาการดีขึ้น ไม่เกิดอันตราย ผู้ป่วยเข้าใจและร่างกายปรับตัวกับฤทธิ์ของยาได้ </w:t>
            </w:r>
          </w:p>
          <w:p w:rsidR="00AF72DA" w:rsidRPr="00AF72DA" w:rsidRDefault="00AF72DA" w:rsidP="00AF72DA">
            <w:pPr>
              <w:numPr>
                <w:ilvl w:val="0"/>
                <w:numId w:val="9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กรณีผู้ป่วยที่มีภาวะแทรกซ้อนทางจิตเวชต้องการฟื้นฟูสมรรถภาพ กำหนดข้อบ่งชี้ในการย้ายเข้าฟื้นฟู ประเมินความพร้อมโดยแพทย์ พยาบาล นักจิตวิทยา ก่อนย้ายมีการส่งต่อข้อมูลที่สำคัญระหว่างตึกผู้ป่วย เช่น อาการ พฤติกรรม ยาที่ได้รับ เพื่อวางแผนการดูแลให้เหมาะสมกับสภาพผู้ป่วย เมื่อประเมินพบว่าแผนการดูแลไม่สอดคล้องกับสภาพปัญหา หรือพบสัญญาณเตือนอาการทางจิตกำเริบ ทีมสหวิชาชีพจะนำมาทบทวนร่วมกัน เพื่อปรับแผนการดูแลให้เหมาะสม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เช่น ย้ายกลับตึกบำบัดด้วยยา หรือพิจารณาส่งต่อ โดยให้ข้อมูลแก่ครอบครัวเพื่อร่วมรับรู้และตัดสินใจในการวางแผนการรักษา 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 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แผนตอบสนองต่อปัญหาและความต้องการอย่างครบถ้วน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tabs>
                <w:tab w:val="left" w:pos="689"/>
              </w:tabs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แผนการดูแลผู้ป่วยยาเสพติดทุกชนิดตามระยะบำบัดด้วยยา และระยะฟื้นฟูสมรรถภาพ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  <w:r w:rsidRPr="00AF72DA">
              <w:rPr>
                <w:rFonts w:ascii="BrowalliaUPC" w:hAnsi="BrowalliaUPC" w:cs="BrowalliaUPC"/>
                <w:cs/>
              </w:rPr>
              <w:t xml:space="preserve">ในระยะบำบัดด้วยยาจัดบริการแยกสำหรับผู้ป่วยชายระบบสมัครใจ ผู้ป่วยชายบังคับบำบัด และผู้ป่วยชายระยะฟื้นฟูสมรรถภาพ สำหรับผู้ป่วยหญิงมีจัดบริการทุกระบบทั้งบำบัดด้วยยาและฟื้นฟูสมรรถภาพ  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โดยตอบสนองต่อปัญหาของผู้ป่วยแบบองค์รวม โดยมีสหวิชาชีพร่วมวางแผนการดูแล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tabs>
                <w:tab w:val="left" w:pos="551"/>
              </w:tabs>
              <w:ind w:left="0" w:firstLine="426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แผนการดูแลผู้ป่วยสุรา ตอบสนองต่อความต้องการของผู้ป่วยและครอบครัว โดยพบว่า ผู้ป่วยและครอบครัวต้องการเลิกดื่มสุรา แต่วิตกกังวลกับอาการที่อาจเกิดขึ้นเมื่อขาดสุรา และต้องการให้ผู้ป่วยบำบัดให้นานที่สุด ปลอดภัยและหยุดดื่มสุราได้  การวางแผนการดูแลนำข้อมูลจากการซักประวัติจากผู้ป่วยและญาติ การประเมินอาการขาดสุรา (</w:t>
            </w:r>
            <w:r w:rsidRPr="00AF72DA">
              <w:rPr>
                <w:rFonts w:ascii="BrowalliaUPC" w:hAnsi="BrowalliaUPC" w:cs="BrowalliaUPC"/>
              </w:rPr>
              <w:t>AWS</w:t>
            </w:r>
            <w:r w:rsidRPr="00AF72DA">
              <w:rPr>
                <w:rFonts w:ascii="BrowalliaUPC" w:hAnsi="BrowalliaUPC" w:cs="BrowalliaUPC"/>
                <w:cs/>
              </w:rPr>
              <w:t xml:space="preserve">) กำหนดแผนการรักษาตามระดับความรุนแรงของอาการขาดสุรา เพื่อลดความรุนแรงและลดระยะเวลาของอาการขาดสุรา  ให้การดูแลเพื่อป้องกันความเสี่ยง เช่น พลัดตกหกล้ม ดูแลให้ผู้ป่วยมีภาวะสุขภาพที่ดีขึ้น  ให้ข้อมูลความรู้เรื่องโรค แนวทางการดูแลตนเอง 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ผู้ป่วยยาเสพติดทั้งสมัครใจและบังคับบำบัด มีการประเมินปัญหาและความต้องการของผู้ป่วยทุกรายทั้งด้านกาย จิต สังคม โดยเฉพาะผู้ป่วยบังคับบำบัดจะได้รับการประสานติดต่อญาติภายใน </w:t>
            </w:r>
            <w:r w:rsidRPr="00AF72DA">
              <w:rPr>
                <w:rFonts w:ascii="BrowalliaUPC" w:hAnsi="BrowalliaUPC" w:cs="BrowalliaUPC"/>
              </w:rPr>
              <w:t>24</w:t>
            </w:r>
            <w:r w:rsidRPr="00AF72DA">
              <w:rPr>
                <w:rFonts w:ascii="BrowalliaUPC" w:hAnsi="BrowalliaUPC" w:cs="BrowalliaUPC"/>
                <w:cs/>
              </w:rPr>
              <w:t xml:space="preserve"> ชั่วโมง วางแผนการ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ดูแลช่วยเหลือตามการประเมิน </w:t>
            </w:r>
            <w:r w:rsidRPr="00AF72DA">
              <w:rPr>
                <w:rFonts w:ascii="BrowalliaUPC" w:hAnsi="BrowalliaUPC" w:cs="BrowalliaUPC"/>
              </w:rPr>
              <w:t xml:space="preserve">Stage of change </w:t>
            </w:r>
            <w:r w:rsidRPr="00AF72DA">
              <w:rPr>
                <w:rFonts w:ascii="BrowalliaUPC" w:hAnsi="BrowalliaUPC" w:cs="BrowalliaUPC"/>
                <w:cs/>
              </w:rPr>
              <w:t>กิจกรรมกลุ่มบำบัดเพื่อให้ผู้ป่วยมีความรู้และทักษะต่างๆในการดูแลตนเอง เช่น ทักษะปฏิเสธ ตัวกระตุ้นและการจัดการตัวกระตุ้น การจัดการอารมณ์ การแก้ปัญหา เป็นต้น จัดบริการให้คำปรึกษาทั้งรายบุคคลและรายกลุ่ม มีช่องทางในการบันทึกข้อมูลที่ได้จากการประเมินของทีมสหวิชาชีพ แนวทางการช่วยเหลือและการประเมินผลเพื่อสื่อสารข้อมูลของแต่ละวิชาชีพ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 จากการทบทวนเวชระเบียน ในปี </w:t>
            </w:r>
            <w:r w:rsidRPr="00AF72DA">
              <w:rPr>
                <w:rFonts w:ascii="BrowalliaUPC" w:hAnsi="BrowalliaUPC" w:cs="BrowalliaUPC"/>
              </w:rPr>
              <w:t>2558 -  2562</w:t>
            </w:r>
            <w:r w:rsidRPr="00AF72DA">
              <w:rPr>
                <w:rFonts w:ascii="BrowalliaUPC" w:hAnsi="BrowalliaUPC" w:cs="BrowalliaUPC"/>
                <w:cs/>
              </w:rPr>
              <w:t xml:space="preserve"> พบว่าร้อยละของผู้ป่วย ได้รับการวางแผนดูแลโดยทีมสหวิชาชีพ ดังนี้ </w:t>
            </w:r>
            <w:r w:rsidRPr="00AF72DA">
              <w:rPr>
                <w:rFonts w:ascii="BrowalliaUPC" w:hAnsi="BrowalliaUPC" w:cs="BrowalliaUPC"/>
              </w:rPr>
              <w:t xml:space="preserve">56.67, 56.67,50, 44, 80.48 </w:t>
            </w:r>
            <w:r w:rsidRPr="00AF72DA">
              <w:rPr>
                <w:rFonts w:ascii="BrowalliaUPC" w:hAnsi="BrowalliaUPC" w:cs="BrowalliaUPC"/>
                <w:cs/>
              </w:rPr>
              <w:t xml:space="preserve"> ตามลำดับผู้ป่วยได้รับการวางแผนดูแลโดยทีมสหวิชาชีพเพิ่มขึ้น โดยวิชาชีพที่ได้มีการวางแผนการดูแลผู้ป่วยร่วมกัน คือ แพทย์ พยาบาล นักสังคมสงเคราะห์ นักจิตวิทยา นักวิชาการสาธารณสุข โภชนากร นักอาชีวบำบัด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tabs>
                <w:tab w:val="left" w:pos="709"/>
              </w:tabs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ผู้ป่วยที่เป็นกลุ่ม </w:t>
            </w:r>
            <w:r w:rsidRPr="00AF72DA">
              <w:rPr>
                <w:rFonts w:ascii="BrowalliaUPC" w:hAnsi="BrowalliaUPC" w:cs="BrowalliaUPC"/>
              </w:rPr>
              <w:t xml:space="preserve">Hard core </w:t>
            </w:r>
            <w:r w:rsidRPr="00AF72DA">
              <w:rPr>
                <w:rFonts w:ascii="BrowalliaUPC" w:hAnsi="BrowalliaUPC" w:cs="BrowalliaUPC"/>
                <w:cs/>
              </w:rPr>
              <w:t xml:space="preserve">ซึ่งเป็นกลุ่มที่เข้าบำบัดรักษามากกว่า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 xml:space="preserve">ครั้ง ระยะเวลาการเสพนานกว่า </w:t>
            </w:r>
            <w:r w:rsidRPr="00AF72DA">
              <w:rPr>
                <w:rFonts w:ascii="BrowalliaUPC" w:hAnsi="BrowalliaUPC" w:cs="BrowalliaUPC"/>
              </w:rPr>
              <w:t xml:space="preserve">5 </w:t>
            </w:r>
            <w:r w:rsidRPr="00AF72DA">
              <w:rPr>
                <w:rFonts w:ascii="BrowalliaUPC" w:hAnsi="BrowalliaUPC" w:cs="BrowalliaUPC"/>
                <w:cs/>
              </w:rPr>
              <w:t xml:space="preserve">ปี คะแนนการประเมิน </w:t>
            </w:r>
            <w:r w:rsidRPr="00AF72DA">
              <w:rPr>
                <w:rFonts w:ascii="BrowalliaUPC" w:hAnsi="BrowalliaUPC" w:cs="BrowalliaUPC"/>
              </w:rPr>
              <w:t xml:space="preserve">v2 </w:t>
            </w:r>
            <w:r w:rsidRPr="00AF72DA">
              <w:rPr>
                <w:rFonts w:ascii="BrowalliaUPC" w:hAnsi="BrowalliaUPC" w:cs="BrowalliaUPC"/>
                <w:cs/>
              </w:rPr>
              <w:t>ตั้งแต่</w:t>
            </w:r>
            <w:r w:rsidRPr="00AF72DA">
              <w:rPr>
                <w:rFonts w:ascii="BrowalliaUPC" w:hAnsi="BrowalliaUPC" w:cs="BrowalliaUPC"/>
              </w:rPr>
              <w:t xml:space="preserve"> 27 </w:t>
            </w:r>
            <w:r w:rsidRPr="00AF72DA">
              <w:rPr>
                <w:rFonts w:ascii="BrowalliaUPC" w:hAnsi="BrowalliaUPC" w:cs="BrowalliaUPC"/>
                <w:cs/>
              </w:rPr>
              <w:t>คะแนนขึ้นไป  การค้นหาปัญหามุ่งเน้นปัจจัยที่ทำให้เสพซ้ำ ปัจจัยส่งเสริมหรือสนับสนุน แรงจูงใจในการเลิกยาของผู้ป่วย เพื่อวางแผนการดูแล หากผู้ป่วยมีปัญหายุ่งยากซับซ้อน ส่งพบแพทย์ นักจิตวิทยา นักสังคมสงเคราะห์ให้การช่วยเหลือ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วางแผนการดูแลผู้ป่วยบังคับบำบัดที่มาจากเรือนจำ และผู้ป่วยเฮโรอีนชนิดฉีด เนื่องจากเป็นกลุ่มเสี่ยงต่อเป็นวัณโรค และอาจมีโรคเอดส์ร่วมด้วย เพื่อให้ผู้ป่วยได้รับวินิจฉัยและการดูแลที่เหมาะสม รวดเร็ว โดยการคัดกรอง  ทาง รพ.ได้ประสานการดูแลกับ รพ.จะนะ ตั้งแต่การวินิจฉัย การรักษา โดยมีช่องทางด่วนสำหรับผู้ป่วยยาเสพติดจาก รพ.ธัญญารักษ์สงขลา นอกจากนี้ทุกตึกผู้ป่วยจะมีห้องแยกสำหรับผู้ป่วยเสี่ยงต่อการแพร่กระจายเชื้อ </w:t>
            </w:r>
            <w:r w:rsidRPr="00AF72DA">
              <w:rPr>
                <w:rFonts w:ascii="BrowalliaUPC" w:hAnsi="BrowalliaUPC" w:cs="BrowalliaUPC"/>
              </w:rPr>
              <w:t xml:space="preserve">1 </w:t>
            </w:r>
            <w:r w:rsidRPr="00AF72DA">
              <w:rPr>
                <w:rFonts w:ascii="BrowalliaUPC" w:hAnsi="BrowalliaUPC" w:cs="BrowalliaUPC"/>
                <w:cs/>
              </w:rPr>
              <w:t xml:space="preserve">ห้อง วางแผนการดูแลตามมาตรการของ </w:t>
            </w:r>
            <w:r w:rsidRPr="00AF72DA">
              <w:rPr>
                <w:rFonts w:ascii="BrowalliaUPC" w:hAnsi="BrowalliaUPC" w:cs="BrowalliaUPC"/>
              </w:rPr>
              <w:t xml:space="preserve">IC </w:t>
            </w:r>
            <w:r w:rsidRPr="00AF72DA">
              <w:rPr>
                <w:rFonts w:ascii="BrowalliaUPC" w:hAnsi="BrowalliaUPC" w:cs="BrowalliaUPC"/>
                <w:cs/>
              </w:rPr>
              <w:t>มีการให้ความรู้ในการป้องกันตนเอง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การจัดการขยะ สิ่งคัดหลั่งต่างๆ การทำความสะอาดห้อง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อุปกรณ์ เครื่องมือหลังให้บริการผู้ป่วยแก่ผู้ที่เกี่ยวข้อง กำกับติดตามโดยทีม </w:t>
            </w:r>
            <w:r w:rsidRPr="00AF72DA">
              <w:rPr>
                <w:rFonts w:ascii="BrowalliaUPC" w:hAnsi="BrowalliaUPC" w:cs="BrowalliaUPC"/>
              </w:rPr>
              <w:t xml:space="preserve">IC </w:t>
            </w:r>
          </w:p>
          <w:p w:rsidR="00AF72DA" w:rsidRPr="00AF72DA" w:rsidRDefault="00AF72DA" w:rsidP="00A64E47">
            <w:pPr>
              <w:numPr>
                <w:ilvl w:val="0"/>
                <w:numId w:val="2"/>
              </w:numPr>
              <w:spacing w:before="0"/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ผู้ป่วยยาเสพติดที่มีภาวะแทรกซ้อนทางจิตเวช ส่วนใหญ่เกิดจากการใช้ยาเสพติดกลุ่มกระตุ้นประสาท หรือกัญชา หรือใช้หลายตัว ทำให้มีอาการกำเริบหรือไม่สามารถหยุดยาเสพติดได้ อีกทั้งบางรายส่งต่อมาจากโรงพยาบาลชุมชน หรือโรงพยาบาลทางจิตเพื่อให้ผู้ป่วยได้รับการฟื้นฟูสมรรถภาพ มีการวางแผนการดูแลตามการประเมินระดับความรุนแรงของอาการทางจิตด้วย </w:t>
            </w:r>
            <w:r w:rsidRPr="00AF72DA">
              <w:rPr>
                <w:rFonts w:ascii="BrowalliaUPC" w:hAnsi="BrowalliaUPC" w:cs="BrowalliaUPC"/>
              </w:rPr>
              <w:t>BPRS ,SAVE</w:t>
            </w:r>
            <w:r w:rsidRPr="00AF72DA">
              <w:rPr>
                <w:rFonts w:ascii="BrowalliaUPC" w:hAnsi="BrowalliaUPC" w:cs="BrowalliaUPC"/>
                <w:cs/>
              </w:rPr>
              <w:t>,</w:t>
            </w:r>
            <w:r w:rsidRPr="00AF72DA">
              <w:rPr>
                <w:rFonts w:ascii="BrowalliaUPC" w:hAnsi="BrowalliaUPC" w:cs="BrowalliaUPC"/>
              </w:rPr>
              <w:t xml:space="preserve"> 2Q, 9Q ,8Q </w:t>
            </w:r>
            <w:r w:rsidRPr="00AF72DA">
              <w:rPr>
                <w:rFonts w:ascii="BrowalliaUPC" w:hAnsi="BrowalliaUPC" w:cs="BrowalliaUPC"/>
                <w:cs/>
              </w:rPr>
              <w:t>เพื่อวางแผนการดูแลในระยะบำบัดด้วยยา เมื่ออาการดีขึ้นประเมินการย้ายเข้าสู่ระยะฟื้นฟูสมรรถภาพโดยแพทย์ นักจิตวิทยา พยาบาล วางแผนการดูแลให้เหมาะกับสภาพของผู้ป่วย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</w:p>
          <w:p w:rsidR="00AF72DA" w:rsidRPr="00A64E47" w:rsidRDefault="00AF72DA" w:rsidP="00A64E47">
            <w:pPr>
              <w:numPr>
                <w:ilvl w:val="0"/>
                <w:numId w:val="2"/>
              </w:numPr>
              <w:spacing w:before="0"/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กรณีผู้ป่วยเป็นกลุ่มพิเศษ เช่น ผู้ป่วยในที่รับไว้อายุต่ำกว่า </w:t>
            </w:r>
            <w:r w:rsidRPr="00AF72DA">
              <w:rPr>
                <w:rFonts w:ascii="BrowalliaUPC" w:hAnsi="BrowalliaUPC" w:cs="BrowalliaUPC"/>
              </w:rPr>
              <w:t xml:space="preserve">18 </w:t>
            </w:r>
            <w:r w:rsidRPr="00AF72DA">
              <w:rPr>
                <w:rFonts w:ascii="BrowalliaUPC" w:hAnsi="BrowalliaUPC" w:cs="BrowalliaUPC"/>
                <w:cs/>
              </w:rPr>
              <w:t xml:space="preserve">ปี วางแผนการดูแลเพื่อพิทักษ์สิทธิผู้ป่วยโดยจัดให้ใกล้เคาท์เตอร์พยาบาล จัดพี่เลี้ยง ประสานนักจิตวิทยานักสังคมสงเคราะห์จัดกลุ่มบำบัดแยกจากผู้ป่วยปกติ 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ผู้ป่วยกลุ่มเพศทางเลือก เช่น ผู้ชายแปลงเพศ ทอม-ดี้  ชายรักชาย มีการค้นหาความเสี่ยงที่อาจเกิดขึ้น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วางแผนการดูแลให้เหมาะกับสภาพของผู้ป่วย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การใช้ข้อมูลวิชาการเพื่อชี้นำการวางแผนการดูแลอย่างเหมาะสม (ตัวอย่างโรคที่ใช้ 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CPG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ในการประเมินและประโยชน์ที่เกิดขึ้น)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10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การวางแผนการดูแลผู้ป่วยสุรา มีการประเมิน </w:t>
            </w:r>
            <w:r w:rsidRPr="00AF72DA">
              <w:rPr>
                <w:rFonts w:ascii="BrowalliaUPC" w:hAnsi="BrowalliaUPC" w:cs="BrowalliaUPC"/>
              </w:rPr>
              <w:t xml:space="preserve">AWS </w:t>
            </w:r>
            <w:r w:rsidRPr="00AF72DA">
              <w:rPr>
                <w:rFonts w:ascii="BrowalliaUPC" w:hAnsi="BrowalliaUPC" w:cs="BrowalliaUPC"/>
                <w:cs/>
              </w:rPr>
              <w:t xml:space="preserve">ทุกรายเพื่อวางแผนการดูแลให้สอดคล้องกับอาการขาดสุราอย่างเหมาะสม นำข้อมูลผลกระทบทางสุขภาพจากการดื่มสุรามากำหนดแนวทางการดูแล เช่น การให้ </w:t>
            </w:r>
            <w:r w:rsidRPr="00AF72DA">
              <w:rPr>
                <w:rFonts w:ascii="BrowalliaUPC" w:hAnsi="BrowalliaUPC" w:cs="BrowalliaUPC"/>
              </w:rPr>
              <w:t xml:space="preserve">Thiamine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เพื่อป้องกันการเกิด </w:t>
            </w:r>
            <w:r w:rsidRPr="00AF72DA">
              <w:rPr>
                <w:rFonts w:ascii="BrowalliaUPC" w:hAnsi="BrowalliaUPC" w:cs="BrowalliaUPC"/>
              </w:rPr>
              <w:t>Wernicke–Korsakoff  syndrome</w:t>
            </w:r>
            <w:r w:rsidRPr="00AF72DA">
              <w:rPr>
                <w:rFonts w:ascii="BrowalliaUPC" w:hAnsi="BrowalliaUPC" w:cs="BrowalliaUPC"/>
                <w:cs/>
              </w:rPr>
              <w:t xml:space="preserve"> การเฝ้าระวัง</w:t>
            </w:r>
            <w:r w:rsidRPr="00AF72DA">
              <w:rPr>
                <w:rFonts w:ascii="BrowalliaUPC" w:hAnsi="BrowalliaUPC" w:cs="BrowalliaUPC"/>
              </w:rPr>
              <w:t xml:space="preserve"> Electrolyte imbalance </w:t>
            </w:r>
            <w:r w:rsidRPr="00AF72DA">
              <w:rPr>
                <w:rFonts w:ascii="BrowalliaUPC" w:hAnsi="BrowalliaUPC" w:cs="BrowalliaUPC"/>
                <w:cs/>
              </w:rPr>
              <w:t xml:space="preserve">การให้ </w:t>
            </w:r>
            <w:r w:rsidRPr="00AF72DA">
              <w:rPr>
                <w:rFonts w:ascii="BrowalliaUPC" w:hAnsi="BrowalliaUPC" w:cs="BrowalliaUPC"/>
              </w:rPr>
              <w:t xml:space="preserve">KCL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เพื่อให้ผู้ป่วยลดภาวะขาดสุรารุนแรง การประเมินอาการภาวะแทรกซ้อนที่อาจเกิดขึ้น เช่น </w:t>
            </w:r>
            <w:r w:rsidRPr="00AF72DA">
              <w:rPr>
                <w:rFonts w:ascii="BrowalliaUPC" w:hAnsi="BrowalliaUPC" w:cs="BrowalliaUPC"/>
              </w:rPr>
              <w:t xml:space="preserve">Peptic ulcer, Cirrhosis, Jaundice,  GI bleed , </w:t>
            </w:r>
            <w:r w:rsidRPr="00AF72DA">
              <w:rPr>
                <w:rFonts w:ascii="BrowalliaUPC" w:hAnsi="BrowalliaUPC" w:cs="BrowalliaUPC"/>
                <w:cs/>
              </w:rPr>
              <w:t xml:space="preserve">โรคทางระบบประสาท เป็นต้น นำระยะของการขาดสุรามาวางแผนการดูแลและเฝ้าระวังผู้ป่วย เช่น ภาวะชักใน </w:t>
            </w:r>
            <w:r w:rsidRPr="00AF72DA">
              <w:rPr>
                <w:rFonts w:ascii="BrowalliaUPC" w:hAnsi="BrowalliaUPC" w:cs="BrowalliaUPC"/>
              </w:rPr>
              <w:t xml:space="preserve">24 </w:t>
            </w:r>
            <w:r w:rsidRPr="00AF72DA">
              <w:rPr>
                <w:rFonts w:ascii="BrowalliaUPC" w:hAnsi="BrowalliaUPC" w:cs="BrowalliaUPC"/>
                <w:cs/>
              </w:rPr>
              <w:t xml:space="preserve">ชั่วโมงแรก ภาวะขาดสุรารุนแรงใน </w:t>
            </w:r>
            <w:r w:rsidRPr="00AF72DA">
              <w:rPr>
                <w:rFonts w:ascii="BrowalliaUPC" w:hAnsi="BrowalliaUPC" w:cs="BrowalliaUPC"/>
              </w:rPr>
              <w:t xml:space="preserve">48-72 </w:t>
            </w:r>
            <w:r w:rsidRPr="00AF72DA">
              <w:rPr>
                <w:rFonts w:ascii="BrowalliaUPC" w:hAnsi="BrowalliaUPC" w:cs="BrowalliaUPC"/>
                <w:cs/>
              </w:rPr>
              <w:t xml:space="preserve">ชั่วโมงหลังขาดสุรา เพื่อป้องกันอันตรายที่อาจเกิดขึ้น กำหนดระยะเวลาการได้รับยากลุ่ม </w:t>
            </w:r>
            <w:r w:rsidRPr="00AF72DA">
              <w:rPr>
                <w:rFonts w:ascii="BrowalliaUPC" w:hAnsi="BrowalliaUPC" w:cs="BrowalliaUPC"/>
              </w:rPr>
              <w:t xml:space="preserve">NSAIDs </w:t>
            </w:r>
            <w:r w:rsidRPr="00AF72DA">
              <w:rPr>
                <w:rFonts w:ascii="BrowalliaUPC" w:hAnsi="BrowalliaUPC" w:cs="BrowalliaUPC"/>
                <w:cs/>
              </w:rPr>
              <w:t>ในผู้ป่วยที่มีประวัติโรคกระเพาะ ผู้ป่วยสุรา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10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ผู้ป่วยสารกระตุ้นประสาท เมื่อหยุดใช้ยาเสพติด สมองไม่ได้รับการกระตุ้นจากฤทธิ์ของยาเสพติด ประกอบกับภาวะขาดยาทำให้มีอารมณ์หงุดหงิด กระวนกระวายเสี่ยงต่อการทำร้ายตนเองและผู้อื่นได้ จึงกำหนดให้ประเมินอาการขาดยา, </w:t>
            </w:r>
            <w:r w:rsidRPr="00AF72DA">
              <w:rPr>
                <w:rFonts w:ascii="BrowalliaUPC" w:hAnsi="BrowalliaUPC" w:cs="BrowalliaUPC"/>
              </w:rPr>
              <w:t>SAVE</w:t>
            </w:r>
            <w:r w:rsidRPr="00AF72DA">
              <w:rPr>
                <w:rFonts w:ascii="BrowalliaUPC" w:hAnsi="BrowalliaUPC" w:cs="BrowalliaUPC"/>
                <w:cs/>
              </w:rPr>
              <w:t>,</w:t>
            </w:r>
            <w:r w:rsidRPr="00AF72DA">
              <w:rPr>
                <w:rFonts w:ascii="BrowalliaUPC" w:hAnsi="BrowalliaUPC" w:cs="BrowalliaUPC"/>
              </w:rPr>
              <w:t xml:space="preserve"> 2Q </w:t>
            </w:r>
            <w:r w:rsidRPr="00AF72DA">
              <w:rPr>
                <w:rFonts w:ascii="BrowalliaUPC" w:hAnsi="BrowalliaUPC" w:cs="BrowalliaUPC"/>
                <w:cs/>
              </w:rPr>
              <w:t>เพื่อเฝ้าระวังทุกราย วางแผนการดูแลให้สอดคล้องกับสภาพผู้ป่วยอย่างเหมาะสม เพื่อให้ผู้ป่วยปลอดภัยต่อตนเองและผู้อื่น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10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วางแผนในการกำหนดกลุ่มเสี่ยงโรคติดต่อรุนแรง เช่น วัณโรค เนื่องจากวัณโรคเป็นอุบัติการณ์ใหม่ของโลกซึ่งกลุ่มผู้ป่วยในเรือนจำ ,พรบ.ซึ่งต้องฝากขังในเรือนจำอย่างมาก </w:t>
            </w:r>
            <w:r w:rsidRPr="00AF72DA">
              <w:rPr>
                <w:rFonts w:ascii="BrowalliaUPC" w:hAnsi="BrowalliaUPC" w:cs="BrowalliaUPC"/>
              </w:rPr>
              <w:t xml:space="preserve">45 </w:t>
            </w:r>
            <w:r w:rsidRPr="00AF72DA">
              <w:rPr>
                <w:rFonts w:ascii="BrowalliaUPC" w:hAnsi="BrowalliaUPC" w:cs="BrowalliaUPC"/>
                <w:cs/>
              </w:rPr>
              <w:t xml:space="preserve">วัน มีโอกาสสัมผัสเชื้อวัณโรคปอดได้ และในกลุ่มผู้ป่วยกลุ่ม </w:t>
            </w:r>
            <w:r w:rsidRPr="00AF72DA">
              <w:rPr>
                <w:rFonts w:ascii="BrowalliaUPC" w:hAnsi="BrowalliaUPC" w:cs="BrowalliaUPC"/>
              </w:rPr>
              <w:t xml:space="preserve">IDU </w:t>
            </w:r>
            <w:r w:rsidRPr="00AF72DA">
              <w:rPr>
                <w:rFonts w:ascii="BrowalliaUPC" w:hAnsi="BrowalliaUPC" w:cs="BrowalliaUPC"/>
                <w:cs/>
              </w:rPr>
              <w:t xml:space="preserve">เป็นกลุ่มที่มีภูมิต้านทานต่ำและมีโอกาสเกิดโรคร่วม เช่น </w:t>
            </w:r>
            <w:r w:rsidRPr="00AF72DA">
              <w:rPr>
                <w:rFonts w:ascii="BrowalliaUPC" w:hAnsi="BrowalliaUPC" w:cs="BrowalliaUPC"/>
              </w:rPr>
              <w:t xml:space="preserve">HIV </w:t>
            </w:r>
            <w:r w:rsidRPr="00AF72DA">
              <w:rPr>
                <w:rFonts w:ascii="BrowalliaUPC" w:hAnsi="BrowalliaUPC" w:cs="BrowalliaUPC"/>
                <w:cs/>
              </w:rPr>
              <w:t>ทำให้มีโอกาสรับเชื้อได้ง่าย  ทาง รพ.จึงกำหนดให้เป็นกลุ่มเสี่ยงสำคัญ โดยมีการใช้แบบค้นหาผู้ป่วยวัณโรคในผู้ป่วยกลุ่มเสี่ยงเพื่อลดการแพร่กระจายเชื้อ นำไปสู่การวางแผนการรักษาที่เหมาะสมรวดเร็ว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วางแผนการเฝ้าระวังการแพร่กระจายเชื้อตามมาตรการการป้องกันการแพร่กระจายเชื้อของ รพ.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10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ผู้ป่วยยาเสพติดที่มีภาวะแทรกซ้อนทางจิตเวช วางแผนการดูแลตามการประเมิน </w:t>
            </w:r>
            <w:r w:rsidRPr="00AF72DA">
              <w:rPr>
                <w:rFonts w:ascii="BrowalliaUPC" w:hAnsi="BrowalliaUPC" w:cs="BrowalliaUPC"/>
              </w:rPr>
              <w:t>BPRS ,SAVE</w:t>
            </w:r>
            <w:r w:rsidRPr="00AF72DA">
              <w:rPr>
                <w:rFonts w:ascii="BrowalliaUPC" w:hAnsi="BrowalliaUPC" w:cs="BrowalliaUPC"/>
                <w:cs/>
              </w:rPr>
              <w:t>,</w:t>
            </w:r>
            <w:r w:rsidRPr="00AF72DA">
              <w:rPr>
                <w:rFonts w:ascii="BrowalliaUPC" w:hAnsi="BrowalliaUPC" w:cs="BrowalliaUPC"/>
              </w:rPr>
              <w:t xml:space="preserve"> 2Q, 9Q ,8Q </w:t>
            </w:r>
            <w:r w:rsidRPr="00AF72DA">
              <w:rPr>
                <w:rFonts w:ascii="BrowalliaUPC" w:hAnsi="BrowalliaUPC" w:cs="BrowalliaUPC"/>
                <w:cs/>
              </w:rPr>
              <w:t>และประเมินการย้ายเข้าสู่ระยะฟื้นฟูสมรรถภาพโดยแพทย์ นักจิตวิทยา พยาบาล วางแผนการดูแลให้เหมาะกับสภาพของผู้ป่วย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นำสัญญาณเตือนอาการทางจิตกำเริบมาใช้ในการดูแลผู้ป่วย</w:t>
            </w:r>
          </w:p>
          <w:p w:rsidR="00AF72DA" w:rsidRPr="00A64E47" w:rsidRDefault="00AF72DA" w:rsidP="00A64E47">
            <w:pPr>
              <w:pStyle w:val="aa"/>
              <w:numPr>
                <w:ilvl w:val="0"/>
                <w:numId w:val="10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นำแนวคิดในการดูแลผู้ป่วยยาเสพติดโดยใช้ แนวคิด</w:t>
            </w:r>
            <w:r w:rsidRPr="00AF72DA">
              <w:rPr>
                <w:rFonts w:ascii="BrowalliaUPC" w:hAnsi="BrowalliaUPC" w:cs="BrowalliaUPC"/>
              </w:rPr>
              <w:t xml:space="preserve">CBT (Cognitive Behavior Therapy) </w:t>
            </w:r>
            <w:r w:rsidRPr="00AF72DA">
              <w:rPr>
                <w:rFonts w:ascii="BrowalliaUPC" w:hAnsi="BrowalliaUPC" w:cs="BrowalliaUPC"/>
                <w:cs/>
              </w:rPr>
              <w:t xml:space="preserve">มาออกแบบรูปแบบกิจกรรมกลุ่ม การประเมิน </w:t>
            </w:r>
            <w:r w:rsidRPr="00AF72DA">
              <w:rPr>
                <w:rFonts w:ascii="BrowalliaUPC" w:hAnsi="BrowalliaUPC" w:cs="BrowalliaUPC"/>
              </w:rPr>
              <w:t xml:space="preserve">Stage of change </w:t>
            </w:r>
            <w:r w:rsidRPr="00AF72DA">
              <w:rPr>
                <w:rFonts w:ascii="BrowalliaUPC" w:hAnsi="BrowalliaUPC" w:cs="BrowalliaUPC"/>
                <w:cs/>
              </w:rPr>
              <w:t>เพื่อวางแผนการช่วยเหลือให้เหมาะกับสภาพของผู้ป่วยแต่ละรายช่วยลดภาระของบุคลากร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การใช้ </w:t>
            </w:r>
            <w:r w:rsidRPr="00AF72DA">
              <w:rPr>
                <w:rFonts w:ascii="BrowalliaUPC" w:hAnsi="BrowalliaUPC" w:cs="BrowalliaUPC"/>
              </w:rPr>
              <w:t xml:space="preserve">MI (Motivation interviewing) </w:t>
            </w:r>
            <w:r w:rsidRPr="00AF72DA">
              <w:rPr>
                <w:rFonts w:ascii="BrowalliaUPC" w:hAnsi="BrowalliaUPC" w:cs="BrowalliaUPC"/>
                <w:cs/>
              </w:rPr>
              <w:t xml:space="preserve">เป็นการสัมภาษณ์เพื่อสร้างแรงจูงใจให้แก่ผู้ป่วย ส่งผลให้เกิดความร่วมมือในขณะบำบัดรักษาและส่งผลต่อการบำบัดรักษาครบขั้นตอน พบว่าผู้ป่วยยาเสพติดที่สมัครใจย้ายเข้าระยะฟื้นฟูฯ เพิ่มขึ้น ปี </w:t>
            </w:r>
            <w:r w:rsidRPr="00AF72DA">
              <w:rPr>
                <w:rFonts w:ascii="BrowalliaUPC" w:hAnsi="BrowalliaUPC" w:cs="BrowalliaUPC"/>
              </w:rPr>
              <w:t xml:space="preserve">2559 – 2562 </w:t>
            </w:r>
            <w:r w:rsidRPr="00AF72DA">
              <w:rPr>
                <w:rFonts w:ascii="BrowalliaUPC" w:hAnsi="BrowalliaUPC" w:cs="BrowalliaUPC"/>
                <w:cs/>
              </w:rPr>
              <w:t xml:space="preserve">จำนวน </w:t>
            </w:r>
            <w:r w:rsidRPr="00AF72DA">
              <w:rPr>
                <w:rFonts w:ascii="BrowalliaUPC" w:hAnsi="BrowalliaUPC" w:cs="BrowalliaUPC"/>
              </w:rPr>
              <w:t xml:space="preserve">35.2, 31.9, 23.1, 56.85 </w:t>
            </w:r>
            <w:r w:rsidRPr="00AF72DA">
              <w:rPr>
                <w:rFonts w:ascii="BrowalliaUPC" w:hAnsi="BrowalliaUPC" w:cs="BrowalliaUPC"/>
                <w:cs/>
              </w:rPr>
              <w:t>ตามลำดับ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การให้ผู้ป่วย/ครอบครัวมีส่วนร่วมในการวางแผน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กำหนดวันญาติเยี่ยมที่ชัดเจน เพื่อส่งเสริมการเกิดสัมพันธภาพที่ดีระหว่างผู้ป่วยและครอบครัว ให้สุขศึกษา ให้คำปรึกษารายครอบครัว แจ้งความก้าวหน้าของการรักษา ส่วนครอบครัวที่ไม่สามารถมาได้เนื่องจากติดงาน แจ้งให้ผู้ป่วยทราบถึงความจำเป็นและวางแผนการมีส่วนร่วมทางโทรศัพท์  ในปี </w:t>
            </w:r>
            <w:r w:rsidRPr="00AF72DA">
              <w:rPr>
                <w:rFonts w:ascii="BrowalliaUPC" w:hAnsi="BrowalliaUPC" w:cs="BrowalliaUPC"/>
              </w:rPr>
              <w:t xml:space="preserve">2558- 2562 </w:t>
            </w:r>
            <w:r w:rsidRPr="00AF72DA">
              <w:rPr>
                <w:rFonts w:ascii="BrowalliaUPC" w:hAnsi="BrowalliaUPC" w:cs="BrowalliaUPC"/>
                <w:cs/>
              </w:rPr>
              <w:t>พบว่า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ผู้ป่วย/ครอบครัวมีส่วนร่วมในการวางแผนการดูแลผู้ป่วยขณะบำบัดรักษาเป็นร้อยละ </w:t>
            </w:r>
            <w:r w:rsidRPr="00AF72DA">
              <w:rPr>
                <w:rFonts w:ascii="BrowalliaUPC" w:hAnsi="BrowalliaUPC" w:cs="BrowalliaUPC"/>
              </w:rPr>
              <w:t xml:space="preserve">97.5,98, 98 , 96.5, 95 </w:t>
            </w:r>
            <w:r w:rsidRPr="00AF72DA">
              <w:rPr>
                <w:rFonts w:ascii="BrowalliaUPC" w:hAnsi="BrowalliaUPC" w:cs="BrowalliaUPC"/>
                <w:cs/>
              </w:rPr>
              <w:t>ตามลำดับ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ให้ผู้ป่วยและครอบครัวระบุปัญหาและความต้องการตั้งแต่แรกรับเพื่อนำไปสู่การวางแผนการดูแลและแผนการจำหน่า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ให้ข้อมูลแก่ผู้ป่วยและครอบครัวถึงวิธีการรักษา ระยะเวลาการรักษา ผลการรักษาและการประเมินเข้าสู่ระยะฟื้นฟู ตลอดจนความพร้อมและความต้องการของผู้ป่วยเพื่อให้ผู้ป่วยและครอบครัวได้ร่วมตัดสินใจ พบว่า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ในปี 2558-2562 ร้อยละ 82.26, 86.77 , 85.63, 81.91และ 90.69 ตามลำดับ พบว่าในส่วนของการที่ รพ.ไม่สามารถตอบสนองความคาดหวังของครอบครัวในกรณีที่ครอบครัวต้องการให้ผู้ป่วยอยู่บำบัดนานๆแต่ผู้ป่วยปฏิเสธการบำบัดในระยะฟื้นฟูฯ และกรณีเกิดอุบัติการณ์ เช่น ทะเลาะวิวาทจนไม่สามารถบำบัดต่อได้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ผู้ป่วยในกลุ่ม พรบ. ส่วนใหญ่เป็นคนนอกพื้นที่ ระยะทางไกล และเป็นกลุ่มที่ครอบครัวเอือมระอากับพฤติกรรมของผู้ป่วยก่อนถูกจับดำเนินคดี รวมทั้งฐานะทางเศรษฐกิจไม่ดี ส่งผลให้เกิดการมีส่วนร่วมของครอบครัวได้น้อย ทาง รพ.ได้เพิ่มช่องทางการติดต่อกับครอบครัวทางโทรศัพท์ และประสาน สนง.คุมประพฤติประสานครอบครัวร่วมด้วย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แผนการดูแลผู้ป่วยระบุเป้าหมายที่ต้องการบรรลุ และบริการที่จะให้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การดูแลผู้ป่วยยาเสพติดทุกชนิดระบุเป้าหมายให้ผู้ป่วยหยุดการใช้ยาเสพติดได้  ทาง รพ.จัดบริการรูปแบบต่างๆเพื่อลดความทรมานจากภาวะขาดยา ปลอดภัย ไม่เกิดภาวะแทรกซ้อนขณะบำบัดรักษา  จูงใจเข้าสู่ระยะฟื้นฟูสมรรถภาพ จัดกิจกรรมลุ่มบำบัด จิตบำบัด งานบำบัด กำหนดระยะเวลาในการบำบัด </w:t>
            </w:r>
            <w:r w:rsidRPr="00AF72DA">
              <w:rPr>
                <w:rFonts w:ascii="BrowalliaUPC" w:hAnsi="BrowalliaUPC" w:cs="BrowalliaUPC"/>
              </w:rPr>
              <w:t xml:space="preserve">4 </w:t>
            </w:r>
            <w:r w:rsidRPr="00AF72DA">
              <w:rPr>
                <w:rFonts w:ascii="BrowalliaUPC" w:hAnsi="BrowalliaUPC" w:cs="BrowalliaUPC"/>
                <w:cs/>
              </w:rPr>
              <w:t>เดือนเพื่อให้ร่างกายและจิตใจได้รับการฟื้นฟูสภาพ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ผลลัพธ์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ในปี 2558 – 2562 พบว่า ผู้ป่วยบำบัดครบกำหนดร้อยละ</w:t>
            </w:r>
            <w:r w:rsidRPr="00AF72DA">
              <w:rPr>
                <w:rFonts w:ascii="BrowalliaUPC" w:hAnsi="BrowalliaUPC" w:cs="BrowalliaUPC"/>
              </w:rPr>
              <w:t xml:space="preserve"> 80.5, 82.58, 74.45, 70, 77.7 </w:t>
            </w:r>
            <w:r w:rsidRPr="00AF72DA">
              <w:rPr>
                <w:rFonts w:ascii="BrowalliaUPC" w:hAnsi="BrowalliaUPC" w:cs="BrowalliaUPC"/>
                <w:cs/>
              </w:rPr>
              <w:t xml:space="preserve">ตามลำดับ ผู้ป่วยปลอดภัยจากภาวะแทรกซ้อนร้อยละ 100  </w:t>
            </w:r>
          </w:p>
          <w:p w:rsidR="00AF72DA" w:rsidRPr="00A64E47" w:rsidRDefault="00AF72DA" w:rsidP="00A64E47">
            <w:pPr>
              <w:pStyle w:val="aa"/>
              <w:rPr>
                <w:rFonts w:ascii="BrowalliaUPC" w:hAnsi="BrowalliaUPC" w:cs="BrowalliaUPC"/>
                <w:color w:val="3333FF"/>
              </w:rPr>
            </w:pPr>
            <w:r w:rsidRPr="00A64E47">
              <w:rPr>
                <w:rFonts w:ascii="BrowalliaUPC" w:hAnsi="BrowalliaUPC" w:cs="BrowalliaUPC"/>
                <w:color w:val="3333FF"/>
              </w:rPr>
              <w:t xml:space="preserve">(6) </w:t>
            </w:r>
            <w:r w:rsidRPr="00A64E47">
              <w:rPr>
                <w:rFonts w:ascii="BrowalliaUPC" w:hAnsi="BrowalliaUPC" w:cs="BrowalliaUPC"/>
                <w:color w:val="3333FF"/>
                <w:cs/>
              </w:rPr>
              <w:t>การสื่อสาร ประสานงาน เพื่อนำแผนไปปฏิบัติ เข้าใจบทบาทของผู้เกี่ยวข้อง</w:t>
            </w:r>
            <w:r w:rsidRPr="00A64E47">
              <w:rPr>
                <w:rFonts w:ascii="BrowalliaUPC" w:hAnsi="BrowalliaUPC" w:cs="BrowalliaUPC"/>
                <w:color w:val="3333FF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การสื่อสาร กำหนดให้มีช่องทางในการสื่อสารของทีมสหวิชาชีพ โดยให้แต่ละวิชาชีพบันทึกข้อมูล ปัญหาของผู้ป่วยตลอดจนแนวทางการช่วยเหลือและประเมินผลลัพธ์ ในแฟ้มผู้ป่วยแต่ละราย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มีการประสานงานและสื่อสารการดูแลผู้ป่วยโดยการนำ </w:t>
            </w:r>
            <w:r w:rsidRPr="00AF72DA">
              <w:rPr>
                <w:rFonts w:ascii="BrowalliaUPC" w:hAnsi="BrowalliaUPC" w:cs="BrowalliaUPC"/>
              </w:rPr>
              <w:t xml:space="preserve">Case conference, </w:t>
            </w:r>
            <w:r w:rsidRPr="00AF72DA">
              <w:rPr>
                <w:rFonts w:ascii="BrowalliaUPC" w:eastAsia="Calibri" w:hAnsi="BrowalliaUPC" w:cs="BrowalliaUPC"/>
                <w:cs/>
              </w:rPr>
              <w:t xml:space="preserve"> ทบทวน </w:t>
            </w:r>
            <w:r w:rsidRPr="00AF72DA">
              <w:rPr>
                <w:rFonts w:ascii="BrowalliaUPC" w:eastAsia="Calibri" w:hAnsi="BrowalliaUPC" w:cs="BrowalliaUPC"/>
              </w:rPr>
              <w:t xml:space="preserve">12 </w:t>
            </w:r>
            <w:r w:rsidRPr="00AF72DA">
              <w:rPr>
                <w:rFonts w:ascii="BrowalliaUPC" w:eastAsia="Calibri" w:hAnsi="BrowalliaUPC" w:cs="BrowalliaUPC"/>
                <w:cs/>
              </w:rPr>
              <w:t>กิจกรรม</w:t>
            </w:r>
            <w:r w:rsidRPr="00AF72DA">
              <w:rPr>
                <w:rFonts w:ascii="BrowalliaUPC" w:eastAsia="Calibri" w:hAnsi="BrowalliaUPC" w:cs="BrowalliaUPC"/>
              </w:rPr>
              <w:t xml:space="preserve"> , Grand round, RCA  </w:t>
            </w:r>
            <w:r w:rsidRPr="00AF72DA">
              <w:rPr>
                <w:rFonts w:ascii="BrowalliaUPC" w:hAnsi="BrowalliaUPC" w:cs="BrowalliaUPC"/>
                <w:cs/>
              </w:rPr>
              <w:t>มีการแลกเปลี่ยนประเด็นปัญหา แนวทางการช่วยเหลือ และให้ข้อเสนอแนะ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270" w:firstLine="15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การทบทวนเวชระเบียนในรายที่ส่งต่อ หรือเกิดอุบัติการณ์ที่สำคัญ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การทบทวนและปรับแผนตามสภาวะหรืออาการของผู้ป่วย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ผู้ป่วยสุราที่มีภาวะขาดสุรารุนแรง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หรือมีภาวะแทรกซ้อนทางกาย เช่น ป่วยสุราที่มีภาวะขาดสุรานานกว่า </w:t>
            </w:r>
            <w:r w:rsidRPr="00AF72DA">
              <w:rPr>
                <w:rFonts w:ascii="BrowalliaUPC" w:hAnsi="BrowalliaUPC" w:cs="BrowalliaUPC"/>
              </w:rPr>
              <w:t>24</w:t>
            </w:r>
            <w:r w:rsidRPr="00AF72DA">
              <w:rPr>
                <w:rFonts w:ascii="BrowalliaUPC" w:hAnsi="BrowalliaUPC" w:cs="BrowalliaUPC"/>
                <w:cs/>
              </w:rPr>
              <w:t xml:space="preserve">ชั่วโมง มีการส่งตรวจทางห้องปฏิบัติการเพื่อค้นหาสาเหตุซึ่งบางรายพบว่า ค่า </w:t>
            </w:r>
            <w:r w:rsidRPr="00AF72DA">
              <w:rPr>
                <w:rFonts w:ascii="BrowalliaUPC" w:hAnsi="BrowalliaUPC" w:cs="BrowalliaUPC"/>
              </w:rPr>
              <w:t xml:space="preserve">K </w:t>
            </w:r>
            <w:r w:rsidRPr="00AF72DA">
              <w:rPr>
                <w:rFonts w:ascii="BrowalliaUPC" w:hAnsi="BrowalliaUPC" w:cs="BrowalliaUPC"/>
                <w:cs/>
              </w:rPr>
              <w:t xml:space="preserve">ต่ำกว่าปกติ ปรับแผนการรักษาให้ </w:t>
            </w:r>
            <w:r w:rsidRPr="00AF72DA">
              <w:rPr>
                <w:rFonts w:ascii="BrowalliaUPC" w:hAnsi="BrowalliaUPC" w:cs="BrowalliaUPC"/>
              </w:rPr>
              <w:t xml:space="preserve">KCL </w:t>
            </w:r>
            <w:r w:rsidRPr="00AF72DA">
              <w:rPr>
                <w:rFonts w:ascii="BrowalliaUPC" w:hAnsi="BrowalliaUPC" w:cs="BrowalliaUPC"/>
                <w:cs/>
              </w:rPr>
              <w:t xml:space="preserve">จนกว่าจะมีค่าปกติ  ผู้ป่วยสุราที่ได้รับยาฉีด </w:t>
            </w:r>
            <w:r w:rsidRPr="00AF72DA">
              <w:rPr>
                <w:rFonts w:ascii="BrowalliaUPC" w:hAnsi="BrowalliaUPC" w:cs="BrowalliaUPC"/>
              </w:rPr>
              <w:t xml:space="preserve">Valium  </w:t>
            </w:r>
            <w:r w:rsidRPr="00AF72DA">
              <w:rPr>
                <w:rFonts w:ascii="BrowalliaUPC" w:hAnsi="BrowalliaUPC" w:cs="BrowalliaUPC"/>
                <w:cs/>
              </w:rPr>
              <w:t xml:space="preserve">เกินกว่า </w:t>
            </w:r>
            <w:r w:rsidRPr="00AF72DA">
              <w:rPr>
                <w:rFonts w:ascii="BrowalliaUPC" w:hAnsi="BrowalliaUPC" w:cs="BrowalliaUPC"/>
              </w:rPr>
              <w:t xml:space="preserve">100 mg </w:t>
            </w:r>
            <w:r w:rsidRPr="00AF72DA">
              <w:rPr>
                <w:rFonts w:ascii="BrowalliaUPC" w:hAnsi="BrowalliaUPC" w:cs="BrowalliaUPC"/>
                <w:cs/>
              </w:rPr>
              <w:t>ปรับแผนการรักษา เฝ้าระวังภาวะแทรกซ้อน ติดตามสัญญาณชีพ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ระดับการรู้สึกตัว เพื่อวางแผนการรักษาหรือพิจารณาส่งต่อ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ผู้ป่วยที่มีอาการหรือสัญญาณชีพเปลี่ยนแปลง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ตาม </w:t>
            </w:r>
            <w:r w:rsidRPr="00AF72DA">
              <w:rPr>
                <w:rFonts w:ascii="BrowalliaUPC" w:hAnsi="BrowalliaUPC" w:cs="BrowalliaUPC"/>
              </w:rPr>
              <w:t xml:space="preserve">EWS </w:t>
            </w:r>
            <w:r w:rsidRPr="00AF72DA">
              <w:rPr>
                <w:rFonts w:ascii="BrowalliaUPC" w:hAnsi="BrowalliaUPC" w:cs="BrowalliaUPC"/>
                <w:cs/>
              </w:rPr>
              <w:t xml:space="preserve">ที่กำหนดไว้ ผลการตรวจทางห้องปฏิบัติการเกินกว่าค่าวิกฤติ หรือคะแนน </w:t>
            </w:r>
            <w:r w:rsidRPr="00AF72DA">
              <w:rPr>
                <w:rFonts w:ascii="BrowalliaUPC" w:hAnsi="BrowalliaUPC" w:cs="BrowalliaUPC"/>
              </w:rPr>
              <w:t xml:space="preserve">GCS </w:t>
            </w:r>
            <w:r w:rsidRPr="00AF72DA">
              <w:rPr>
                <w:rFonts w:ascii="BrowalliaUPC" w:hAnsi="BrowalliaUPC" w:cs="BrowalliaUPC"/>
                <w:cs/>
              </w:rPr>
              <w:t xml:space="preserve">น้อยกว่า </w:t>
            </w:r>
            <w:r w:rsidRPr="00AF72DA">
              <w:rPr>
                <w:rFonts w:ascii="BrowalliaUPC" w:hAnsi="BrowalliaUPC" w:cs="BrowalliaUPC"/>
              </w:rPr>
              <w:t xml:space="preserve">13 </w:t>
            </w:r>
            <w:r w:rsidRPr="00AF72DA">
              <w:rPr>
                <w:rFonts w:ascii="BrowalliaUPC" w:hAnsi="BrowalliaUPC" w:cs="BrowalliaUPC"/>
                <w:cs/>
              </w:rPr>
              <w:t>คะแนน หรือระดับการรู้สึกตัวเปลี่ยนแปลง ถือว่าเสี่ยงต่อการ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>ติดเชื้อ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ภาวะแทรกซ้อนทางกาย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ได้รับยาเกินขนาด อาการทางกายกำเริบ หรือผู้ป่วยที่ได้รับอุบัติเหตุจากการพลัดตกหกล้ม ถูกทำร้ายร่างกาย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มีวางแผนการช่วยเหลือ ทบทวนแผนการดูแล และพิจารณาการส่งต่อ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ผู้ป่วยยาเสพติดที่มีภาวะแทรกซ้อนทางจิตเข้าสู่ระยะฟื้นฟูสมรรถภาพ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พบว่าบางรายมีอาการหงุดหงิด  ก้าวร้าว โวยวาย ไม่ยอมเชื่อฟัง นอนไม่หลับ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สีแววตาเคร่งเครียดกังวล ประเมินพบสัญญาณเตือนอาการทางจิตกำเริบ รายงานแพทย์ส่งกลับตึกบำบัดด้วยยา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กรณีมีอาการทางจิตควบคุมไม่ได้มีผลกระทบกับผู้ป่วยอื่น พิจารณาส่งต่อ</w:t>
            </w:r>
          </w:p>
          <w:p w:rsidR="00AF72DA" w:rsidRPr="00A64E47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ผู้ป่วยทำผิดกฎระเบียบ เช่น หลบหนีไม่สำเร็จ ทะเลาะวิวาท ก้าวร้าว ซึ่งเกิดได้ทั้งผู้ป่วยสมัครใจและบังคับบำบัด วางแผนค้นหาสาเหตุของพฤติกรรมดังกล่าว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พูดคุยให้ข้อมูล และทางเลือกผลกระทบหรือประโยชน์ที่จะได้รับ ประเมินแรงจูงใจ นำข้อมูลมาทบทวนวางแผนการรักษาเพื่อปรับแผนการรักษา หรือส่งต่อ หรือจำหน่าย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olor w:val="3333CC"/>
                <w:u w:val="single"/>
              </w:rPr>
              <w:t xml:space="preserve">III-3.2 </w:t>
            </w:r>
            <w:r w:rsidRPr="00AF72DA">
              <w:rPr>
                <w:rFonts w:ascii="BrowalliaUPC" w:hAnsi="BrowalliaUPC" w:cs="BrowalliaUPC"/>
                <w:color w:val="3333CC"/>
                <w:u w:val="single"/>
                <w:cs/>
              </w:rPr>
              <w:t>การวางแผนจำหน่าย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8"/>
              <w:gridCol w:w="6038"/>
            </w:tblGrid>
            <w:tr w:rsidR="00AF72DA" w:rsidRPr="00AF72DA" w:rsidTr="00AF72DA">
              <w:tc>
                <w:tcPr>
                  <w:tcW w:w="2708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การปฏิบัติที่ทำให้เกิดคุณภาพของการวางแผนจำหน่าย </w:t>
                  </w:r>
                </w:p>
              </w:tc>
            </w:tr>
            <w:tr w:rsidR="00AF72DA" w:rsidRPr="00AF72DA" w:rsidTr="00AF72DA">
              <w:tc>
                <w:tcPr>
                  <w:tcW w:w="2708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1.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ผู้ป่วยสุราที่มีภาวะแทรกซ้อน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AF72DA" w:rsidRPr="00AF72DA" w:rsidRDefault="00AF72DA" w:rsidP="00A64E4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ประเมินปัญหาที่อาจเกิดขึ้นหลังจำหน่ายทั้งทางกาย ทางจิตประสาท เช่น การดื่มสุราซ้ำ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,Peptic ulcer, Cirrhosis, Jaundice, 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สหวิชาชีพวางแผนให้การช่วยเหลือ การให้ความรู้ และทักษะที่จำเป็น ติดตามประเมินผล ส่งต่อข้อมูล</w:t>
                  </w:r>
                </w:p>
              </w:tc>
            </w:tr>
            <w:tr w:rsidR="00AF72DA" w:rsidRPr="00AF72DA" w:rsidTr="00AF72DA">
              <w:tc>
                <w:tcPr>
                  <w:tcW w:w="2708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2.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ผู้ป่วยสารกระตุ้นประสาทที่มีอาการแทรกซ้อนทางจิตเวช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AF72DA" w:rsidRPr="00AF72DA" w:rsidRDefault="00AF72DA" w:rsidP="00A64E47">
                  <w:pPr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ประเมินปัญหาที่อาจเกิดขึ้นหลังจำหน่าย เช่น การรับประทานยาอย่างต่อเนื่อง การสังเกตอาการกำเริบ แหล่งที่สามารถขอรับความช่วยเหลือกรณีเร่งด่วน การเสพซ้ำ สหวิชาชีพวางแผนให้การช่วยเหลือ ให้ความรู้และทักษะที่จำเป็นติด ตามประเมินผล ส่งต่อข้อมูล</w:t>
                  </w:r>
                </w:p>
              </w:tc>
            </w:tr>
            <w:tr w:rsidR="00AF72DA" w:rsidRPr="00AF72DA" w:rsidTr="00AF72DA">
              <w:tc>
                <w:tcPr>
                  <w:tcW w:w="2708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3.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ผู้ป่วยยาเสพติดที่เป็นกลุ่ม </w:t>
                  </w:r>
                  <w:r w:rsidRPr="00AF72DA">
                    <w:rPr>
                      <w:rFonts w:ascii="BrowalliaUPC" w:hAnsi="BrowalliaUPC" w:cs="BrowalliaUPC"/>
                    </w:rPr>
                    <w:t>Hard Core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AF72DA" w:rsidRPr="00AF72DA" w:rsidRDefault="00AF72DA" w:rsidP="00A64E47">
                  <w:pPr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ประเมินปัญหาที่อาจเกิดขึ้นหลังจำหน่าย เช่น การเสพซ้ำ การสังเกตอาการและพฤติที่แสดงถึงการเสพซ้ำ พัฒนาทักษะทางสังคม การเสริมสร้างแรงจูงใจในการเลิกยา การลดอันตรายจากการใช้ยา สหวิชาชีพวางแผนให้การช่วยเหลือ ติดตามประเมินผล ส่งต่อข้อมูล</w:t>
                  </w:r>
                </w:p>
              </w:tc>
            </w:tr>
          </w:tbl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การกำหนดแนวทาง ข้อบ่งชี้ และโรคที่เป็นกลุ่มเป้าหมายสำคัญสำหรับการวางแผนจำหน่าย (โรคที่วางแผนจำหน่ายล่วงหน้า หรือใช้ 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CareMap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เพื่อการวางแผนจำหน่าย)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กำหนดข้อบ่งชี้ของกลุ่มเป้าหมายสำคัญในการวางแผนจำหน่าย เช่น โดยให้ความสำคัญกับผู้ป่วยยาเสพติดที่มีภาวะแทรกซ้อนทั้งผู้ป่วยสุราและยาเสพติดทั่วไป ผู้ป่วยที่มีอาการทางจิตเนื่องจากเป็นปัจจัยสำคัญที่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ทำให้เสพซ้ำเนื่องจากการควบคุมกำกับตนเองไม่ดี ผู้ป่วยกลุ่ม </w:t>
            </w:r>
            <w:r w:rsidRPr="00AF72DA">
              <w:rPr>
                <w:rFonts w:ascii="BrowalliaUPC" w:hAnsi="BrowalliaUPC" w:cs="BrowalliaUPC"/>
              </w:rPr>
              <w:t>Hard Core</w:t>
            </w:r>
            <w:r w:rsidRPr="00AF72DA">
              <w:rPr>
                <w:rFonts w:ascii="BrowalliaUPC" w:hAnsi="BrowalliaUPC" w:cs="BrowalliaUPC"/>
                <w:cs/>
              </w:rPr>
              <w:t xml:space="preserve"> รักษาซ้ำ เป็นกลุ่มที่มีแรงจูงใจในการเลิกยาต่ำ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ผู้ป่วยทุกรายมีการวางแผนจำหน่ายตั้งแต่แรกรับ โดยใช้ </w:t>
            </w:r>
            <w:r w:rsidRPr="00AF72DA">
              <w:rPr>
                <w:rFonts w:ascii="BrowalliaUPC" w:hAnsi="BrowalliaUPC" w:cs="BrowalliaUPC"/>
              </w:rPr>
              <w:t xml:space="preserve">D METHOD </w:t>
            </w:r>
            <w:r w:rsidRPr="00AF72DA">
              <w:rPr>
                <w:rFonts w:ascii="BrowalliaUPC" w:hAnsi="BrowalliaUPC" w:cs="BrowalliaUPC"/>
                <w:cs/>
              </w:rPr>
              <w:t>และทีมสหวิชาชีพมีส่วนร่วมในการวางแผนจำหน่าย ผู้ป่วยได้รับการดูแลอย่างเหมาะสมกับสภาพปัญหาและความต้องการหลังจากจำหน่ายจากโรงพยาบาล และประเมินซ้ำเป็นระยะในช่วงที่ผู้ป่วยได้รับการดูแลขณะอยู่โรงพยาบาล</w:t>
            </w:r>
          </w:p>
          <w:p w:rsidR="00AF72DA" w:rsidRPr="00AF72DA" w:rsidRDefault="00AF72DA" w:rsidP="00AF72D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 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การพิจารณาความจำเป็นในการวางแผนจำหน่ายผู้ป่วยแต่ละราย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ผู้ป่วยสุราที่มีภาวะแทรกซ้อน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  <w:r w:rsidRPr="00AF72DA">
              <w:rPr>
                <w:rFonts w:ascii="BrowalliaUPC" w:hAnsi="BrowalliaUPC" w:cs="BrowalliaUPC"/>
                <w:cs/>
              </w:rPr>
              <w:t xml:space="preserve">ผู้ป่วยสุราเป็นกลุ่มที่มีอัตราการ </w:t>
            </w:r>
            <w:r w:rsidRPr="00AF72DA">
              <w:rPr>
                <w:rFonts w:ascii="BrowalliaUPC" w:hAnsi="BrowalliaUPC" w:cs="BrowalliaUPC"/>
              </w:rPr>
              <w:t xml:space="preserve">admit  </w:t>
            </w:r>
            <w:r w:rsidRPr="00AF72DA">
              <w:rPr>
                <w:rFonts w:ascii="BrowalliaUPC" w:hAnsi="BrowalliaUPC" w:cs="BrowalliaUPC"/>
                <w:cs/>
              </w:rPr>
              <w:t xml:space="preserve">ซ้ำสูงกว่ายาเสพติดกลุ่มอื่นๆ </w:t>
            </w:r>
            <w:r w:rsidRPr="00AF72DA">
              <w:rPr>
                <w:rFonts w:ascii="BrowalliaUPC" w:hAnsi="BrowalliaUPC" w:cs="BrowalliaUPC"/>
                <w:cs/>
                <w:lang w:val="x-none" w:eastAsia="x-none"/>
              </w:rPr>
              <w:t xml:space="preserve">ผู้ป่วยกลับไปดื่มสุราซ้ำ เนื่องจากผู้ป่วยสุราส่วนใหญ่บำบัดไม่ครบขั้นตอนการรักษา และขาดคนดูแลอย่างต่อเนื่อง </w:t>
            </w:r>
            <w:r w:rsidRPr="00AF72DA">
              <w:rPr>
                <w:rFonts w:ascii="BrowalliaUPC" w:hAnsi="BrowalliaUPC" w:cs="BrowalliaUPC"/>
                <w:cs/>
              </w:rPr>
              <w:t>สุราเป็นสารเสพติดที่หาง่าย สังคมยอมรับทำให้ผู้ป่วยอยู่ในสถานการณ์ที่เป็นความเสี่ยงต่อการถูกชวน และเป็นกลุ่มผู้ป่วยที่เกิดภาวะแทรกซ้อนทางกายขึ้นแล้ว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หากดูแลตนเองหลังจำหน่ายไม่ดีจะทำให้อาการของโรคทรุดลง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และสุราอาจทำให้การรับรู้และการทำงานของสมองเสื่อมลงส่งผลให้ไม่สามารถดูแลตนเองได้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ผู้ป่วยสารกระตุ้นประสาทที่มีอาการแทรกซ้อนทางจิตเวช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ถือเป็นปัจจัยสำคัญที่ทำให้ผู้ป่วยเสพซ้ำเนื่องจากความสามารถในการควบคุมกำกับตนเองไม่ดี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เมื่อใช้ยาเสพติดก็จะทำให้กินยารักษาอาการทางจิตไม่ต่อเนื่องทำให้อาการกำเริบและรุนแรงขึ้นกว่าเดิมได้ พฤติกรรมเปลี่ยน ก้าวร้าว ทำลายข้าวของ ทำร้ายตนเองหรือผู้อื่น สร้างความเดือดร้อนให้แก่ครอบครัวและชุมชน 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ผู้ป่วยยาเสพติดที่เป็นกลุ่ม </w:t>
            </w:r>
            <w:r w:rsidRPr="00AF72DA">
              <w:rPr>
                <w:rFonts w:ascii="BrowalliaUPC" w:hAnsi="BrowalliaUPC" w:cs="BrowalliaUPC"/>
              </w:rPr>
              <w:t xml:space="preserve">Hard Core </w:t>
            </w:r>
            <w:r w:rsidRPr="00AF72DA">
              <w:rPr>
                <w:rFonts w:ascii="BrowalliaUPC" w:hAnsi="BrowalliaUPC" w:cs="BrowalliaUPC"/>
                <w:cs/>
              </w:rPr>
              <w:t>รักษาซ้ำ เป็นกลุ่มที่มีแรงจูงใจในการเลิกยาต่ำ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และมีปัญหาซับซ้อนทั้งด้านร่างกาย จิตใจ และพฤติกรรม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ผลจากโรคสมองติดยาทำให้กระบวนการคิดบกพร่อง ครอบครัวรู้สึกเบื่อหรือหมดพลังในการดูแล ทำให้ขาดผู้ดูแลหลัก ไม่ให้ความร่วมมือในการรักษา หรือเกิดปัญหาญาติทิ้ง เกิดปัญหาเสพซ้ำได้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 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การมีส่วนร่วมในการวางแผนจำหน่าย (แพทย์ พยาบาล วิชาชีพที่เกี่ยวข้อง ผู้ป่วย ครอบครัว)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ผู้ป่วยทุกรายมีการวางแผนจำหน่ายตั้งแต่แรกรับ โดยแพทย์ให้ข้อมูลโรค พยากรณ์โรคแก่ผู้ป่วยและครอบครัว พยาบาล นักจิตวิทยา นักสังคมสงเคราะห์ นักวิชาการสาธารณสุข โภชนากร อาชีวบำบัด ให้ความรู้และจัดกิจกรรมตามบทบาทของแต่ละวิชาชีพ เช่น ให้ความรู้โรคสมองติดยา สอนและฝึกทักษะทางสังคมเพื่อป้องกันการเสพยาซ้ำ การสร้างสมดุลใหม่ในชีวิต การสร้างคุณค่าในตนเอง การดูแลตนเองด้านอาหาร เตรียมครอบครัวเรื่องการทำหน้าที่ครอบครัว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  <w:r w:rsidRPr="00AF72DA">
              <w:rPr>
                <w:rFonts w:ascii="BrowalliaUPC" w:hAnsi="BrowalliaUPC" w:cs="BrowalliaUPC"/>
                <w:cs/>
              </w:rPr>
              <w:t>การให้คำปรึกษารายบุคคล รายกลุ่ม การฝึกอาชีพ ความรู้เรื่องการรับประทานยาเป็นต้น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  <w:p w:rsidR="00A64E47" w:rsidRPr="00AF72DA" w:rsidRDefault="00A64E47" w:rsidP="00A64E47">
            <w:pPr>
              <w:pStyle w:val="aa"/>
              <w:ind w:left="426" w:firstLine="0"/>
              <w:jc w:val="thaiDistribute"/>
              <w:rPr>
                <w:rFonts w:ascii="BrowalliaUPC" w:hAnsi="BrowalliaUPC" w:cs="BrowalliaUPC"/>
              </w:rPr>
            </w:pP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 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การประเมินปัญหาของผู้ป่วยที่จะเกิดขึ้นหลังจำหน่าย เพื่อประโยชน์ในการวางแผนจำหน่าย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lang w:val="x-none"/>
              </w:rPr>
            </w:pPr>
            <w:r w:rsidRPr="00AF72DA">
              <w:rPr>
                <w:rFonts w:ascii="BrowalliaUPC" w:hAnsi="BrowalliaUPC" w:cs="BrowalliaUPC"/>
                <w:cs/>
              </w:rPr>
              <w:t>มีการทบทวนปัญหาที่อาจจะเกิดขึ้นกับผู้ป่วยยาและสารเสพติดหลังจำหน่าย ได้แก่ มีโอกาสกลับไปเสพ / ดื่มซ้ำ เนื่องจากผู้ป่วยขาดแรงจูงใจในการเลิกเสพ / ดื่ม เป้าหมายไม่ชัดเจน มีอาการอยากยา ไม่มีความมั่นใจ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>ในการปฏิเสธ ปฏิเสธสังคมไม่ได้ ไม่ตระหนักถึงผลกระทบของการดื่มสุรา / ใช้ยาเสพติด ไม่มีงานทำ ครอบครัวแตกแยก ขาดคนดูแลอย่างต่อเนื่อง</w:t>
            </w:r>
            <w:r w:rsidRPr="00AF72DA">
              <w:rPr>
                <w:rFonts w:ascii="BrowalliaUPC" w:hAnsi="BrowalliaUPC" w:cs="BrowalliaUPC"/>
                <w:cs/>
                <w:lang w:val="x-none"/>
              </w:rPr>
              <w:t xml:space="preserve"> ปัญหาทางเศรษฐกิจและสังคม</w:t>
            </w:r>
          </w:p>
          <w:p w:rsidR="00AF72DA" w:rsidRPr="00AF72DA" w:rsidRDefault="00AF72DA" w:rsidP="00A64E4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lang w:val="x-none"/>
              </w:rPr>
            </w:pPr>
            <w:r w:rsidRPr="00AF72DA">
              <w:rPr>
                <w:rFonts w:ascii="BrowalliaUPC" w:hAnsi="BrowalliaUPC" w:cs="BrowalliaUPC"/>
                <w:cs/>
              </w:rPr>
              <w:t>ทีมสหวิชาชีพที่เกี่ยวข้องตามสภาพปัญหาและความต้องการของผู้ป่วยและครอบครัว ประเมินและระบุปัญหา</w:t>
            </w:r>
            <w:r w:rsidRPr="00AF72DA">
              <w:rPr>
                <w:rFonts w:ascii="BrowalliaUPC" w:hAnsi="BrowalliaUPC" w:cs="BrowalliaUPC"/>
                <w:cs/>
                <w:lang w:val="x-none"/>
              </w:rPr>
              <w:t>ของผู้ป่วยที่จะเกิดขึ้นหลังจำหน่าย วางแผนให้การดูแลช่วยเหลือตั้งแต่อยู่ใน รพ. รวมทั้งประเมินผล หากปัญหาใดยังไม่ได้รับการช่วยเหลือหรือแก้ไข นำมาทบทวนเพื่อวางแผนใหม่  และให้ระบุเพื่อสื่อสารทีมติดตามผลหรือส่งต่อ รพ.ในเครือข่ายที่ผู้ป่วยไปติดตามผล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 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การเตรียมผู้ป่วยและครอบครัวให้มีศักยภาพและความมั่นใจในการดูแลตนเองหลังจำหน่าย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เชื่อมโยงกับแผนการดูแลระหว่างอยู่ใน </w:t>
            </w:r>
            <w:proofErr w:type="gramStart"/>
            <w:r w:rsidRPr="00AF72DA">
              <w:rPr>
                <w:rFonts w:ascii="BrowalliaUPC" w:hAnsi="BrowalliaUPC" w:cs="BrowalliaUPC"/>
                <w:color w:val="3333CC"/>
                <w:cs/>
              </w:rPr>
              <w:t>รพ.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  <w:proofErr w:type="gramEnd"/>
          </w:p>
          <w:p w:rsidR="00A64E47" w:rsidRDefault="00AF72DA" w:rsidP="009142D5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lang w:val="x-none"/>
              </w:rPr>
            </w:pPr>
            <w:r w:rsidRPr="00AF72DA">
              <w:rPr>
                <w:rFonts w:ascii="BrowalliaUPC" w:hAnsi="BrowalliaUPC" w:cs="BrowalliaUPC"/>
                <w:cs/>
                <w:lang w:val="x-none"/>
              </w:rPr>
              <w:t>เตรียมผู้ป่วยและครอบครัวให้มีความรู้และเข้าใจเรื่องโรคสมองติดยา เส้นทางการเลิกยา  และระบุปัญหาของตนเองและครอบครัวหลังจำหน่าย</w:t>
            </w:r>
          </w:p>
          <w:p w:rsidR="00A64E47" w:rsidRDefault="00AF72DA" w:rsidP="009142D5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lang w:val="x-none"/>
              </w:rPr>
            </w:pPr>
            <w:r w:rsidRPr="00A64E47">
              <w:rPr>
                <w:rFonts w:ascii="BrowalliaUPC" w:hAnsi="BrowalliaUPC" w:cs="BrowalliaUPC"/>
                <w:cs/>
              </w:rPr>
              <w:t xml:space="preserve">กำหนดกิจกรรมบำบัดให้ผู้ป่วยได้เรียนรู้และฝึกทักษะให้สามารถปฏิบัติได้อย่างถูกต้อง และเกิดความมั่นใจ เช่น ทักษะการปฏิเสธ ทักษะการป้องกันการเสพยาซ้ำ เทคนิคการหยุดความคิด การจัดการตัวกระตุ้น เป็นต้น เพื่อให้ผู้ป่วยและครอบครัว เกิดความมั่นใจในการกลับสู่สังคม </w:t>
            </w:r>
          </w:p>
          <w:p w:rsidR="00E747D7" w:rsidRPr="00E747D7" w:rsidRDefault="00AF72DA" w:rsidP="009142D5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lang w:val="x-none"/>
              </w:rPr>
            </w:pPr>
            <w:r w:rsidRPr="00A64E47">
              <w:rPr>
                <w:rFonts w:ascii="BrowalliaUPC" w:hAnsi="BrowalliaUPC" w:cs="BrowalliaUPC"/>
                <w:cs/>
              </w:rPr>
              <w:t xml:space="preserve">กำหนดให้ครอบครัวมีส่วนร่วมในการบำบัดรักษา เช่น การเยี่ยมผู้ป่วยตามวันที่กำหนด การให้ความรู้ครอบครัวศึกษา เช่น ทักษะการสื่อสาร การจัดการกับอารมณ์ การทำกลุ่มครอบครัว ครอบครัวสัมพันธ์ </w:t>
            </w:r>
            <w:r w:rsidRPr="00A64E47">
              <w:rPr>
                <w:rFonts w:ascii="BrowalliaUPC" w:hAnsi="BrowalliaUPC" w:cs="BrowalliaUPC"/>
              </w:rPr>
              <w:t xml:space="preserve"> </w:t>
            </w:r>
            <w:r w:rsidRPr="00A64E47">
              <w:rPr>
                <w:rFonts w:ascii="BrowalliaUPC" w:hAnsi="BrowalliaUPC" w:cs="BrowalliaUPC"/>
                <w:cs/>
              </w:rPr>
              <w:t>รายงานความก้าวหน้าในการรักษาและปัญหาที่เกิดขึ้นเพื่อให้ครอบครัวได้รับรู้และร่วมตัดสินใจ</w:t>
            </w:r>
            <w:r w:rsidRPr="00A64E47">
              <w:rPr>
                <w:rFonts w:ascii="BrowalliaUPC" w:hAnsi="BrowalliaUPC" w:cs="BrowalliaUPC"/>
              </w:rPr>
              <w:t xml:space="preserve"> </w:t>
            </w:r>
          </w:p>
          <w:p w:rsidR="00AF72DA" w:rsidRPr="00E747D7" w:rsidRDefault="00AF72DA" w:rsidP="009142D5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lang w:val="x-none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มีการจัดตั้งกลุ่ม </w:t>
            </w:r>
            <w:r w:rsidRPr="00E747D7">
              <w:rPr>
                <w:rFonts w:ascii="BrowalliaUPC" w:hAnsi="BrowalliaUPC" w:cs="BrowalliaUPC"/>
              </w:rPr>
              <w:t xml:space="preserve">NA </w:t>
            </w:r>
            <w:r w:rsidRPr="00E747D7">
              <w:rPr>
                <w:rFonts w:ascii="BrowalliaUPC" w:hAnsi="BrowalliaUPC" w:cs="BrowalliaUPC"/>
                <w:cs/>
              </w:rPr>
              <w:t>เพื่อเป็นกลุ่มสำหรับช่วยเหลือกันซึ่งกันและกันในกลุ่มผู้ป่วยยาเสพติดหลังบำบัดรักษา</w:t>
            </w:r>
          </w:p>
          <w:p w:rsidR="00AF72DA" w:rsidRPr="00E747D7" w:rsidRDefault="00AF72DA" w:rsidP="00AF72DA">
            <w:pPr>
              <w:rPr>
                <w:rFonts w:ascii="BrowalliaUPC" w:hAnsi="BrowalliaUPC" w:cs="BrowalliaUPC"/>
                <w:color w:val="3333FF"/>
              </w:rPr>
            </w:pPr>
            <w:r w:rsidRPr="00E747D7">
              <w:rPr>
                <w:rFonts w:ascii="BrowalliaUPC" w:hAnsi="BrowalliaUPC" w:cs="BrowalliaUPC"/>
                <w:color w:val="3333FF"/>
              </w:rPr>
              <w:t xml:space="preserve">iv. </w:t>
            </w:r>
            <w:r w:rsidRPr="00E747D7">
              <w:rPr>
                <w:rFonts w:ascii="BrowalliaUPC" w:hAnsi="BrowalliaUPC" w:cs="BrowalliaUPC"/>
                <w:color w:val="3333FF"/>
                <w:cs/>
              </w:rPr>
              <w:t>ผลการพัฒนาที่โดดเด่นและภาคภูมิใจ</w:t>
            </w:r>
          </w:p>
          <w:p w:rsidR="00AF72DA" w:rsidRPr="00AF72DA" w:rsidRDefault="00AF72DA" w:rsidP="009142D5">
            <w:pPr>
              <w:pStyle w:val="aa"/>
              <w:numPr>
                <w:ilvl w:val="0"/>
                <w:numId w:val="1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การวางแผนการดูแลผู้ป่วยสุราที่เสี่ยงต่อการเกิดภาวะขาดสุรารุนแรง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เกิดภาวะขาดสุรารุนแรงลดลงและระยะเวลาไม่เกิน </w:t>
            </w:r>
            <w:r w:rsidRPr="00AF72DA">
              <w:rPr>
                <w:rFonts w:ascii="BrowalliaUPC" w:hAnsi="BrowalliaUPC" w:cs="BrowalliaUPC"/>
              </w:rPr>
              <w:t xml:space="preserve">72 </w:t>
            </w:r>
            <w:r w:rsidRPr="00AF72DA">
              <w:rPr>
                <w:rFonts w:ascii="BrowalliaUPC" w:hAnsi="BrowalliaUPC" w:cs="BrowalliaUPC"/>
                <w:cs/>
              </w:rPr>
              <w:t>ชั่วโมง</w:t>
            </w:r>
          </w:p>
          <w:p w:rsidR="00AF72DA" w:rsidRPr="00AF72DA" w:rsidRDefault="00AF72DA" w:rsidP="009142D5">
            <w:pPr>
              <w:pStyle w:val="aa"/>
              <w:numPr>
                <w:ilvl w:val="0"/>
                <w:numId w:val="1"/>
              </w:numPr>
              <w:ind w:left="270" w:firstLine="15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ทีมสหวิชาชีพมีส่วนร่วมในการประเมินและบันทึกการดูแลช่วยเหลือผู้ป่วยมากขึ้น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AF72DA" w:rsidRPr="00AF72DA" w:rsidTr="00AF72DA">
        <w:tc>
          <w:tcPr>
            <w:tcW w:w="2913" w:type="dxa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77" w:type="dxa"/>
            <w:gridSpan w:val="2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90" w:type="dxa"/>
            <w:gridSpan w:val="5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AF72DA" w:rsidRPr="00AF72DA" w:rsidTr="00E747D7">
        <w:trPr>
          <w:trHeight w:val="534"/>
        </w:trPr>
        <w:tc>
          <w:tcPr>
            <w:tcW w:w="2913" w:type="dxa"/>
            <w:shd w:val="clear" w:color="auto" w:fill="auto"/>
          </w:tcPr>
          <w:p w:rsidR="00AF72DA" w:rsidRPr="00AF72DA" w:rsidRDefault="00AF72DA" w:rsidP="00AF72DA">
            <w:pPr>
              <w:numPr>
                <w:ilvl w:val="0"/>
                <w:numId w:val="5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การวางแผนการดูแลผู้ป่วย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3.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</w:t>
            </w:r>
          </w:p>
        </w:tc>
        <w:tc>
          <w:tcPr>
            <w:tcW w:w="4290" w:type="dxa"/>
            <w:gridSpan w:val="5"/>
            <w:shd w:val="clear" w:color="auto" w:fill="auto"/>
          </w:tcPr>
          <w:p w:rsidR="00AF72DA" w:rsidRPr="00AF72DA" w:rsidRDefault="00AF72DA" w:rsidP="00E747D7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- พัฒนารูปแบบการดูแลให้เหมาะกับผู้ป่วยที่มีอาการทางจิตในระยะฟื้นฟูสมรรถภาพ</w:t>
            </w:r>
          </w:p>
          <w:p w:rsidR="00AF72DA" w:rsidRPr="00AF72DA" w:rsidRDefault="00AF72DA" w:rsidP="00E747D7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s/>
              </w:rPr>
              <w:t xml:space="preserve">- </w:t>
            </w:r>
            <w:r w:rsidRPr="00AF72DA">
              <w:rPr>
                <w:rFonts w:ascii="BrowalliaUPC" w:hAnsi="BrowalliaUPC" w:cs="BrowalliaUPC"/>
                <w:cs/>
              </w:rPr>
              <w:t>นำระบบสารสนเทศมาประยุกต์ใช้ในการสื่อสารข้อมูลร่วมกับสหวิชาชีพ</w:t>
            </w:r>
          </w:p>
        </w:tc>
      </w:tr>
      <w:tr w:rsidR="00AF72DA" w:rsidRPr="00AF72DA" w:rsidTr="00AF72DA">
        <w:tc>
          <w:tcPr>
            <w:tcW w:w="2913" w:type="dxa"/>
            <w:shd w:val="clear" w:color="auto" w:fill="auto"/>
          </w:tcPr>
          <w:p w:rsidR="00AF72DA" w:rsidRPr="00AF72DA" w:rsidRDefault="00AF72DA" w:rsidP="00AF72DA">
            <w:pPr>
              <w:numPr>
                <w:ilvl w:val="0"/>
                <w:numId w:val="5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การวางแผนจำหน่าย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3.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A</w:t>
            </w:r>
          </w:p>
        </w:tc>
        <w:tc>
          <w:tcPr>
            <w:tcW w:w="4290" w:type="dxa"/>
            <w:gridSpan w:val="5"/>
            <w:shd w:val="clear" w:color="auto" w:fill="auto"/>
          </w:tcPr>
          <w:p w:rsidR="00AF72DA" w:rsidRPr="00AF72DA" w:rsidRDefault="00AF72DA" w:rsidP="00E747D7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- วางแผนจำหน่ายครอบครัวมีส่วนร่วมอย่างน้อย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ครั้ง (แรกรับ ระหว่างบำบัด ก่อนจำหน่าย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)</w:t>
            </w: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lastRenderedPageBreak/>
        <w:t xml:space="preserve">III-4 </w:t>
      </w:r>
      <w:r w:rsidRPr="00AF72DA">
        <w:rPr>
          <w:rFonts w:ascii="BrowalliaUPC" w:hAnsi="BrowalliaUPC" w:cs="BrowalliaUPC"/>
          <w:b/>
          <w:bCs/>
          <w:cs/>
        </w:rPr>
        <w:t>การดูแลผู้ป่วย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848"/>
        <w:gridCol w:w="1075"/>
        <w:gridCol w:w="127"/>
        <w:gridCol w:w="739"/>
        <w:gridCol w:w="866"/>
        <w:gridCol w:w="866"/>
        <w:gridCol w:w="866"/>
        <w:gridCol w:w="882"/>
      </w:tblGrid>
      <w:tr w:rsidR="00AF72DA" w:rsidRPr="00AF72DA" w:rsidTr="00AF72DA">
        <w:tc>
          <w:tcPr>
            <w:tcW w:w="9242" w:type="dxa"/>
            <w:gridSpan w:val="9"/>
          </w:tcPr>
          <w:p w:rsidR="00AF72DA" w:rsidRPr="00AF72DA" w:rsidRDefault="00AF72DA" w:rsidP="00AF72D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AF72DA" w:rsidRPr="00AF72DA" w:rsidRDefault="00AF72DA" w:rsidP="00AF72DA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ถูกต้อง เหมาะสม ปลอดภัย ทันเวลา ประสิทธิผล ประสิทธิภาพ ผู้ป่วยเป็นศูนย์กลาง อย่างต่อเนื่อง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>ตัวชี้วัด</w:t>
            </w:r>
          </w:p>
        </w:tc>
        <w:tc>
          <w:tcPr>
            <w:tcW w:w="1071" w:type="dxa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  <w:cs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>ปี</w:t>
            </w:r>
            <w:r w:rsidRPr="00E747D7">
              <w:rPr>
                <w:rFonts w:ascii="BrowalliaUPC" w:hAnsi="BrowalliaUPC" w:cs="BrowalliaUPC"/>
                <w:b/>
                <w:bCs/>
                <w:color w:val="3333FF"/>
              </w:rPr>
              <w:t xml:space="preserve"> 2558</w:t>
            </w:r>
          </w:p>
        </w:tc>
        <w:tc>
          <w:tcPr>
            <w:tcW w:w="866" w:type="dxa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>ปี</w:t>
            </w:r>
            <w:r w:rsidRPr="00E747D7">
              <w:rPr>
                <w:rFonts w:ascii="BrowalliaUPC" w:hAnsi="BrowalliaUPC" w:cs="BrowalliaUPC"/>
                <w:b/>
                <w:bCs/>
                <w:color w:val="3333FF"/>
              </w:rPr>
              <w:t xml:space="preserve"> 2559</w:t>
            </w:r>
          </w:p>
        </w:tc>
        <w:tc>
          <w:tcPr>
            <w:tcW w:w="866" w:type="dxa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E747D7">
              <w:rPr>
                <w:rFonts w:ascii="BrowalliaUPC" w:hAnsi="BrowalliaUPC" w:cs="BrowalliaUPC"/>
                <w:b/>
                <w:bCs/>
                <w:color w:val="3333FF"/>
              </w:rPr>
              <w:t>2560</w:t>
            </w:r>
          </w:p>
        </w:tc>
        <w:tc>
          <w:tcPr>
            <w:tcW w:w="866" w:type="dxa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E747D7">
              <w:rPr>
                <w:rFonts w:ascii="BrowalliaUPC" w:hAnsi="BrowalliaUPC" w:cs="BrowalliaUPC"/>
                <w:b/>
                <w:bCs/>
                <w:color w:val="3333FF"/>
              </w:rPr>
              <w:t>2561</w:t>
            </w:r>
          </w:p>
        </w:tc>
        <w:tc>
          <w:tcPr>
            <w:tcW w:w="882" w:type="dxa"/>
          </w:tcPr>
          <w:p w:rsidR="00AF72DA" w:rsidRPr="00E747D7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E747D7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E747D7">
              <w:rPr>
                <w:rFonts w:ascii="BrowalliaUPC" w:hAnsi="BrowalliaUPC" w:cs="BrowalliaUPC"/>
                <w:b/>
                <w:bCs/>
                <w:color w:val="3333FF"/>
              </w:rPr>
              <w:t>2562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จำนวนผู้ป่วยสุรา</w:t>
            </w:r>
            <w:r w:rsidRPr="00AF72DA">
              <w:rPr>
                <w:rFonts w:ascii="BrowalliaUPC" w:hAnsi="BrowalliaUPC" w:cs="BrowalliaUPC"/>
              </w:rPr>
              <w:t xml:space="preserve">  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58 </w:t>
            </w:r>
            <w:r w:rsidRPr="00AF72DA">
              <w:rPr>
                <w:rFonts w:ascii="BrowalliaUPC" w:hAnsi="BrowalliaUPC" w:cs="BrowalliaUPC"/>
                <w:cs/>
              </w:rPr>
              <w:t>ราย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113 </w:t>
            </w:r>
            <w:r w:rsidRPr="00AF72DA">
              <w:rPr>
                <w:rFonts w:ascii="BrowalliaUPC" w:hAnsi="BrowalliaUPC" w:cs="BrowalliaUPC"/>
                <w:cs/>
              </w:rPr>
              <w:t>ราย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48 </w:t>
            </w:r>
            <w:r w:rsidRPr="00AF72DA">
              <w:rPr>
                <w:rFonts w:ascii="BrowalliaUPC" w:hAnsi="BrowalliaUPC" w:cs="BrowalliaUPC"/>
                <w:cs/>
              </w:rPr>
              <w:t>ราย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63 </w:t>
            </w:r>
            <w:r w:rsidRPr="00AF72DA">
              <w:rPr>
                <w:rFonts w:ascii="BrowalliaUPC" w:hAnsi="BrowalliaUPC" w:cs="BrowalliaUPC"/>
                <w:cs/>
              </w:rPr>
              <w:t>ราย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  <w:r w:rsidRPr="00AF72DA">
              <w:rPr>
                <w:rFonts w:ascii="BrowalliaUPC" w:hAnsi="BrowalliaUPC" w:cs="BrowalliaUPC"/>
                <w:cs/>
              </w:rPr>
              <w:t xml:space="preserve"> ราย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1. 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ร้อยละของผู้ป่วยสุราเกิดภาวะขาดสุรารุนแรง </w:t>
            </w:r>
            <w:r w:rsidRPr="00AF72DA">
              <w:rPr>
                <w:rFonts w:ascii="BrowalliaUPC" w:hAnsi="BrowalliaUPC" w:cs="BrowalliaUPC"/>
              </w:rPr>
              <w:t xml:space="preserve">(Delirium)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ไม่เกินร้อยละ </w:t>
            </w:r>
            <w:r w:rsidRPr="00AF72DA">
              <w:rPr>
                <w:rFonts w:ascii="BrowalliaUPC" w:hAnsi="BrowalliaUPC" w:cs="BrowalliaUPC"/>
              </w:rPr>
              <w:t>10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8.62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(5/58)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7.96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(9/113)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14.58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(7/48)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26.98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(17/63)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21.25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(17/80)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1.</w:t>
            </w:r>
            <w:r w:rsidRPr="00AF72DA">
              <w:rPr>
                <w:rFonts w:ascii="BrowalliaUPC" w:hAnsi="BrowalliaUPC" w:cs="BrowalliaUPC"/>
                <w:cs/>
              </w:rPr>
              <w:t xml:space="preserve"> </w:t>
            </w:r>
            <w:bookmarkStart w:id="0" w:name="OLE_LINK1"/>
            <w:r w:rsidRPr="00AF72DA">
              <w:rPr>
                <w:rFonts w:ascii="BrowalliaUPC" w:hAnsi="BrowalliaUPC" w:cs="BrowalliaUPC"/>
                <w:cs/>
              </w:rPr>
              <w:t xml:space="preserve">ร้อยละผู้ป่วยที่เกิดภาวะ </w:t>
            </w:r>
            <w:r w:rsidRPr="00AF72DA">
              <w:rPr>
                <w:rFonts w:ascii="BrowalliaUPC" w:hAnsi="BrowalliaUPC" w:cs="BrowalliaUPC"/>
              </w:rPr>
              <w:t xml:space="preserve">Delirium </w:t>
            </w:r>
            <w:r w:rsidRPr="00AF72DA">
              <w:rPr>
                <w:rFonts w:ascii="BrowalliaUPC" w:hAnsi="BrowalliaUPC" w:cs="BrowalliaUPC"/>
                <w:cs/>
              </w:rPr>
              <w:t xml:space="preserve">มีอาการนานเกิน </w:t>
            </w:r>
            <w:r w:rsidRPr="00AF72DA">
              <w:rPr>
                <w:rFonts w:ascii="BrowalliaUPC" w:hAnsi="BrowalliaUPC" w:cs="BrowalliaUPC"/>
              </w:rPr>
              <w:t>72</w:t>
            </w:r>
            <w:r w:rsidRPr="00AF72DA">
              <w:rPr>
                <w:rFonts w:ascii="BrowalliaUPC" w:hAnsi="BrowalliaUPC" w:cs="BrowalliaUPC"/>
                <w:cs/>
              </w:rPr>
              <w:t xml:space="preserve"> ชม.</w:t>
            </w:r>
            <w:r w:rsidRPr="00AF72DA">
              <w:rPr>
                <w:rFonts w:ascii="BrowalliaUPC" w:hAnsi="BrowalliaUPC" w:cs="BrowalliaUPC"/>
                <w:color w:val="FF0000"/>
                <w:cs/>
              </w:rPr>
              <w:t xml:space="preserve"> </w:t>
            </w:r>
            <w:bookmarkStart w:id="1" w:name="_GoBack"/>
            <w:bookmarkEnd w:id="0"/>
            <w:bookmarkEnd w:id="1"/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ไม่เกินร้อยละ </w:t>
            </w:r>
            <w:r w:rsidRPr="00AF72DA">
              <w:rPr>
                <w:rFonts w:ascii="BrowalliaUPC" w:hAnsi="BrowalliaUPC" w:cs="BrowalliaUPC"/>
              </w:rPr>
              <w:t>10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(1/5)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11.11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(1/9)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28.57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(2/7)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(0/17)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(0/17)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2.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ร้อยละผู้ป่วยสุราที่เกิดภาวะ </w:t>
            </w:r>
            <w:r w:rsidRPr="00AF72DA">
              <w:rPr>
                <w:rFonts w:ascii="BrowalliaUPC" w:hAnsi="BrowalliaUPC" w:cs="BrowalliaUPC"/>
              </w:rPr>
              <w:t xml:space="preserve">Delirium </w:t>
            </w:r>
            <w:r w:rsidRPr="00AF72DA">
              <w:rPr>
                <w:rFonts w:ascii="BrowalliaUPC" w:hAnsi="BrowalliaUPC" w:cs="BrowalliaUPC"/>
                <w:cs/>
              </w:rPr>
              <w:t>เกิดโรคร่วม</w:t>
            </w:r>
            <w:r w:rsidRPr="00AF72DA">
              <w:rPr>
                <w:rFonts w:ascii="BrowalliaUPC" w:hAnsi="BrowalliaUPC" w:cs="BrowalliaUPC"/>
              </w:rPr>
              <w:t xml:space="preserve"> Pneumonia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ไม่เกินร้อยละ </w:t>
            </w:r>
            <w:r w:rsidRPr="00AF72DA">
              <w:rPr>
                <w:rFonts w:ascii="BrowalliaUPC" w:hAnsi="BrowalliaUPC" w:cs="BrowalliaUPC"/>
              </w:rPr>
              <w:t>10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1/5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3/9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0/17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3.</w:t>
            </w:r>
            <w:r w:rsidRPr="00AF72DA">
              <w:rPr>
                <w:rFonts w:ascii="BrowalliaUPC" w:hAnsi="BrowalliaUPC" w:cs="BrowalliaUPC"/>
                <w:cs/>
              </w:rPr>
              <w:t>ร้อยละของผู้ป่วยสุราที่ปลอดภัยจากภาวะแทรกซ้อนทางกาย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</w:p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3</w:t>
            </w:r>
            <w:r w:rsidRPr="00AF72DA">
              <w:rPr>
                <w:rFonts w:ascii="BrowalliaUPC" w:hAnsi="BrowalliaUPC" w:cs="BrowalliaUPC"/>
                <w:cs/>
              </w:rPr>
              <w:t>.</w:t>
            </w:r>
            <w:r w:rsidRPr="00AF72DA">
              <w:rPr>
                <w:rFonts w:ascii="BrowalliaUPC" w:hAnsi="BrowalliaUPC" w:cs="BrowalliaUPC"/>
              </w:rPr>
              <w:t xml:space="preserve">1 Electrolyte imbalance    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(16/16)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(21/21)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(38/38)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3.2 GI bleed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3</w:t>
            </w:r>
            <w:r w:rsidRPr="00AF72DA">
              <w:rPr>
                <w:rFonts w:ascii="BrowalliaUPC" w:hAnsi="BrowalliaUPC" w:cs="BrowalliaUPC"/>
                <w:cs/>
              </w:rPr>
              <w:t>.</w:t>
            </w:r>
            <w:r w:rsidRPr="00AF72DA">
              <w:rPr>
                <w:rFonts w:ascii="BrowalliaUPC" w:hAnsi="BrowalliaUPC" w:cs="BrowalliaUPC"/>
              </w:rPr>
              <w:t>3Sepsis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3</w:t>
            </w:r>
            <w:r w:rsidRPr="00AF72DA">
              <w:rPr>
                <w:rFonts w:ascii="BrowalliaUPC" w:hAnsi="BrowalliaUPC" w:cs="BrowalliaUPC"/>
                <w:cs/>
              </w:rPr>
              <w:t>.</w:t>
            </w:r>
            <w:r w:rsidRPr="00AF72DA">
              <w:rPr>
                <w:rFonts w:ascii="BrowalliaUPC" w:hAnsi="BrowalliaUPC" w:cs="BrowalliaUPC"/>
              </w:rPr>
              <w:t>4 Anemia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3.5 Thrombocytopenia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  </w:t>
            </w:r>
            <w:r w:rsidRPr="00AF72DA">
              <w:rPr>
                <w:rFonts w:ascii="BrowalliaUPC" w:hAnsi="BrowalliaUPC" w:cs="BrowalliaUPC"/>
              </w:rPr>
              <w:t>3.6  Phlebitis</w:t>
            </w:r>
          </w:p>
        </w:tc>
        <w:tc>
          <w:tcPr>
            <w:tcW w:w="1071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1/1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 3.7 Falling</w:t>
            </w:r>
          </w:p>
        </w:tc>
        <w:tc>
          <w:tcPr>
            <w:tcW w:w="1071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4.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ร้อยละผู้ป่วยเฮโรอีนเกิดภาวะ </w:t>
            </w:r>
            <w:r w:rsidRPr="00AF72DA">
              <w:rPr>
                <w:rFonts w:ascii="BrowalliaUPC" w:hAnsi="BrowalliaUPC" w:cs="BrowalliaUPC"/>
              </w:rPr>
              <w:t xml:space="preserve">Overdose </w:t>
            </w:r>
            <w:r w:rsidRPr="00AF72DA">
              <w:rPr>
                <w:rFonts w:ascii="BrowalliaUPC" w:hAnsi="BrowalliaUPC" w:cs="BrowalliaUPC"/>
                <w:cs/>
              </w:rPr>
              <w:t xml:space="preserve">ได้รับการช่วยเหลือภายใน </w:t>
            </w:r>
            <w:r w:rsidRPr="00AF72DA">
              <w:rPr>
                <w:rFonts w:ascii="BrowalliaUPC" w:hAnsi="BrowalliaUPC" w:cs="BrowalliaUPC"/>
              </w:rPr>
              <w:t xml:space="preserve">4 </w:t>
            </w:r>
            <w:r w:rsidRPr="00AF72DA">
              <w:rPr>
                <w:rFonts w:ascii="BrowalliaUPC" w:hAnsi="BrowalliaUPC" w:cs="BrowalliaUPC"/>
                <w:cs/>
              </w:rPr>
              <w:t xml:space="preserve">นาทีและปลอดภัย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(1/1)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lastRenderedPageBreak/>
              <w:t>4</w:t>
            </w:r>
            <w:r w:rsidRPr="00AF72DA">
              <w:rPr>
                <w:rFonts w:ascii="BrowalliaUPC" w:hAnsi="BrowalliaUPC" w:cs="BrowalliaUPC"/>
              </w:rPr>
              <w:t>.</w:t>
            </w:r>
            <w:r w:rsidRPr="00AF72DA">
              <w:rPr>
                <w:rFonts w:ascii="BrowalliaUPC" w:hAnsi="BrowalliaUPC" w:cs="BrowalliaUPC"/>
                <w:cs/>
              </w:rPr>
              <w:t>จำนวนผู้ป่วยที่มีภาวะทางจิตทำร้ายตนเอง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5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6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5 </w:t>
            </w:r>
            <w:r w:rsidRPr="00AF72DA">
              <w:rPr>
                <w:rFonts w:ascii="BrowalliaUPC" w:hAnsi="BrowalliaUPC" w:cs="BrowalliaUPC"/>
                <w:cs/>
              </w:rPr>
              <w:t xml:space="preserve">จำนวนอุบัติการณ์ระดับ </w:t>
            </w:r>
            <w:r w:rsidRPr="00AF72DA">
              <w:rPr>
                <w:rFonts w:ascii="BrowalliaUPC" w:hAnsi="BrowalliaUPC" w:cs="BrowalliaUPC"/>
              </w:rPr>
              <w:t xml:space="preserve">E-I  </w:t>
            </w:r>
            <w:r w:rsidRPr="00AF72DA">
              <w:rPr>
                <w:rFonts w:ascii="BrowalliaUPC" w:hAnsi="BrowalliaUPC" w:cs="BrowalliaUPC"/>
                <w:cs/>
              </w:rPr>
              <w:t>จาก</w:t>
            </w:r>
            <w:r w:rsidRPr="00AF72DA">
              <w:rPr>
                <w:rFonts w:ascii="BrowalliaUPC" w:hAnsi="BrowalliaUPC" w:cs="BrowalliaUPC"/>
              </w:rPr>
              <w:t xml:space="preserve"> RM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4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7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6.</w:t>
            </w:r>
            <w:r w:rsidRPr="00AF72DA">
              <w:rPr>
                <w:rFonts w:ascii="BrowalliaUPC" w:hAnsi="BrowalliaUPC" w:cs="BrowalliaUPC"/>
                <w:cs/>
              </w:rPr>
              <w:t>อัตราคงอยู่ในการบำบัดรักษา (</w:t>
            </w:r>
            <w:r w:rsidRPr="00AF72DA">
              <w:rPr>
                <w:rFonts w:ascii="BrowalliaUPC" w:hAnsi="BrowalliaUPC" w:cs="BrowalliaUPC"/>
              </w:rPr>
              <w:t>Retention rate</w:t>
            </w:r>
            <w:r w:rsidRPr="00AF72DA">
              <w:rPr>
                <w:rFonts w:ascii="BrowalliaUPC" w:hAnsi="BrowalliaUPC" w:cs="BrowalliaUPC"/>
                <w:cs/>
              </w:rPr>
              <w:t xml:space="preserve">)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90.66</w:t>
            </w:r>
          </w:p>
        </w:tc>
        <w:tc>
          <w:tcPr>
            <w:tcW w:w="866" w:type="dxa"/>
          </w:tcPr>
          <w:p w:rsidR="00AF72DA" w:rsidRPr="00AF72DA" w:rsidRDefault="00E747D7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92.42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83.18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86.85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84.96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7.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ร้อยละผู้ป่วยบำบัดครบตามกำหนด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80.51</w:t>
            </w:r>
          </w:p>
        </w:tc>
        <w:tc>
          <w:tcPr>
            <w:tcW w:w="866" w:type="dxa"/>
          </w:tcPr>
          <w:p w:rsidR="00AF72DA" w:rsidRPr="00AF72DA" w:rsidRDefault="00E747D7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82.58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74.45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79.96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77.79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8. 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ร้อยละผู้ป่วยที่ได้รับยากลุ่มจิตเวช ปลอดภัยจากการเกิดอาการ </w:t>
            </w:r>
            <w:r w:rsidRPr="00AF72DA">
              <w:rPr>
                <w:rFonts w:ascii="BrowalliaUPC" w:hAnsi="BrowalliaUPC" w:cs="BrowalliaUPC"/>
              </w:rPr>
              <w:t xml:space="preserve">EPS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9. </w:t>
            </w:r>
            <w:r w:rsidRPr="00AF72DA">
              <w:rPr>
                <w:rFonts w:ascii="BrowalliaUPC" w:hAnsi="BrowalliaUPC" w:cs="BrowalliaUPC"/>
                <w:cs/>
              </w:rPr>
              <w:t>ร้อยละของผู้ป่วยที่หลบหนี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10.64</w:t>
            </w:r>
          </w:p>
        </w:tc>
        <w:tc>
          <w:tcPr>
            <w:tcW w:w="866" w:type="dxa"/>
          </w:tcPr>
          <w:p w:rsidR="00AF72DA" w:rsidRPr="00AF72DA" w:rsidRDefault="00E747D7" w:rsidP="00E747D7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>9.24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11.57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8.01</w:t>
            </w:r>
          </w:p>
        </w:tc>
        <w:tc>
          <w:tcPr>
            <w:tcW w:w="882" w:type="dxa"/>
          </w:tcPr>
          <w:p w:rsidR="00AF72DA" w:rsidRPr="00AF72DA" w:rsidRDefault="00E747D7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10.62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10.ร้อยละผู้ป่วยยาเสพติดทั่วไปที่ต้องส่งต่อตึกผู้ป่วยมีภาวะแทรกซ้อนทางจิต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1.06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(6/565)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0.83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(4/474)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1.36</w:t>
            </w:r>
          </w:p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(7/515)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olor w:val="FF0000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11.</w:t>
            </w:r>
            <w:r w:rsidRPr="00AF72DA">
              <w:rPr>
                <w:rFonts w:ascii="BrowalliaUPC" w:eastAsia="Times New Roman" w:hAnsi="BrowalliaUPC" w:cs="BrowalliaUPC"/>
                <w:cs/>
              </w:rPr>
              <w:t>ร้อยละผู้ป่วยที่มีอาการทางจิตบำบัดครบกำหนดในระยะฟื้นฟู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color w:val="FF0000"/>
              </w:rPr>
            </w:pPr>
            <w:r w:rsidRPr="00AF72DA">
              <w:rPr>
                <w:rFonts w:ascii="BrowalliaUPC" w:hAnsi="BrowalliaUPC" w:cs="BrowalliaUPC"/>
              </w:rPr>
              <w:t>75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69.09</w:t>
            </w:r>
          </w:p>
          <w:p w:rsidR="00AF72DA" w:rsidRPr="00AF72DA" w:rsidRDefault="00AF72DA" w:rsidP="00E747D7">
            <w:pPr>
              <w:tabs>
                <w:tab w:val="left" w:pos="1470"/>
              </w:tabs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(</w:t>
            </w:r>
            <w:r w:rsidRPr="00AF72DA">
              <w:rPr>
                <w:rFonts w:ascii="BrowalliaUPC" w:hAnsi="BrowalliaUPC" w:cs="BrowalliaUPC"/>
              </w:rPr>
              <w:t>38/55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tabs>
                <w:tab w:val="left" w:pos="1470"/>
              </w:tabs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94.12 (</w:t>
            </w:r>
            <w:r w:rsidRPr="00AF72DA">
              <w:rPr>
                <w:rFonts w:ascii="BrowalliaUPC" w:hAnsi="BrowalliaUPC" w:cs="BrowalliaUPC"/>
                <w:cs/>
              </w:rPr>
              <w:t>80</w:t>
            </w:r>
            <w:r w:rsidR="00E747D7">
              <w:rPr>
                <w:rFonts w:ascii="BrowalliaUPC" w:hAnsi="BrowalliaUPC" w:cs="BrowalliaUPC"/>
              </w:rPr>
              <w:t>/85)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tabs>
                <w:tab w:val="left" w:pos="1470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85.19</w:t>
            </w:r>
          </w:p>
          <w:p w:rsidR="00AF72DA" w:rsidRPr="00AF72DA" w:rsidRDefault="00AF72DA" w:rsidP="00E747D7">
            <w:pPr>
              <w:tabs>
                <w:tab w:val="left" w:pos="1470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(69/81)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12.ร้อยละผู้ป่วยระยะฟื้นฟูสมรรถภาพที่มีคะแนนผลการพัฒนาพฤติกรรมดีขึ้น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86.62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91.56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87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87.1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13.ร้อยละความพึงพอใจของผู้ป่วยนอก 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spacing w:val="-4"/>
              </w:rPr>
            </w:pPr>
            <w:r w:rsidRPr="00AF72DA">
              <w:rPr>
                <w:rFonts w:ascii="BrowalliaUPC" w:hAnsi="BrowalliaUPC" w:cs="BrowalliaUPC"/>
                <w:spacing w:val="-4"/>
              </w:rPr>
              <w:t>80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82.94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83.4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84.74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84.5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90.91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14.ร้อยละความพึงพอใจของผู้ป่วยใน 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spacing w:val="-4"/>
              </w:rPr>
            </w:pPr>
            <w:r w:rsidRPr="00AF72DA">
              <w:rPr>
                <w:rFonts w:ascii="BrowalliaUPC" w:hAnsi="BrowalliaUPC" w:cs="BrowalliaUPC"/>
                <w:spacing w:val="-4"/>
              </w:rPr>
              <w:t>80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81.87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spacing w:val="-4"/>
                <w:cs/>
              </w:rPr>
              <w:t>81.32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82.17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82.14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85.33</w:t>
            </w:r>
          </w:p>
        </w:tc>
      </w:tr>
      <w:tr w:rsidR="00AF72DA" w:rsidRPr="00AF72DA" w:rsidTr="00E747D7">
        <w:tc>
          <w:tcPr>
            <w:tcW w:w="3825" w:type="dxa"/>
            <w:gridSpan w:val="2"/>
          </w:tcPr>
          <w:p w:rsidR="00AF72DA" w:rsidRPr="00AF72DA" w:rsidRDefault="00AF72DA" w:rsidP="00E747D7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15.ร้อยละความพึงพอใจของญาติ   </w:t>
            </w:r>
          </w:p>
        </w:tc>
        <w:tc>
          <w:tcPr>
            <w:tcW w:w="1071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  <w:spacing w:val="-4"/>
              </w:rPr>
            </w:pPr>
            <w:r w:rsidRPr="00AF72DA">
              <w:rPr>
                <w:rFonts w:ascii="BrowalliaUPC" w:hAnsi="BrowalliaUPC" w:cs="BrowalliaUPC"/>
                <w:spacing w:val="-4"/>
              </w:rPr>
              <w:t>80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82.26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86.77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87.20</w:t>
            </w:r>
          </w:p>
        </w:tc>
        <w:tc>
          <w:tcPr>
            <w:tcW w:w="866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83.1</w:t>
            </w:r>
          </w:p>
        </w:tc>
        <w:tc>
          <w:tcPr>
            <w:tcW w:w="882" w:type="dxa"/>
          </w:tcPr>
          <w:p w:rsidR="00AF72DA" w:rsidRPr="00AF72DA" w:rsidRDefault="00AF72DA" w:rsidP="00E747D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90.69</w:t>
            </w:r>
          </w:p>
        </w:tc>
      </w:tr>
      <w:tr w:rsidR="00AF72DA" w:rsidRPr="00AF72DA" w:rsidTr="00AF72DA">
        <w:tc>
          <w:tcPr>
            <w:tcW w:w="9242" w:type="dxa"/>
            <w:gridSpan w:val="9"/>
          </w:tcPr>
          <w:p w:rsidR="00E747D7" w:rsidRDefault="00AF72DA" w:rsidP="00E747D7">
            <w:pPr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  <w:r w:rsidRPr="00AF72DA">
              <w:rPr>
                <w:rFonts w:ascii="BrowalliaUPC" w:hAnsi="BrowalliaUPC" w:cs="BrowalliaUPC"/>
              </w:rPr>
              <w:t xml:space="preserve">: </w:t>
            </w:r>
          </w:p>
          <w:p w:rsidR="00AF72DA" w:rsidRPr="00E747D7" w:rsidRDefault="00E747D7" w:rsidP="00E747D7">
            <w:pPr>
              <w:tabs>
                <w:tab w:val="left" w:pos="501"/>
              </w:tabs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cs/>
              </w:rPr>
              <w:tab/>
            </w:r>
            <w:r w:rsidR="00AF72DA" w:rsidRPr="00AF72DA">
              <w:rPr>
                <w:rFonts w:ascii="BrowalliaUPC" w:hAnsi="BrowalliaUPC" w:cs="BrowalliaUPC"/>
                <w:cs/>
              </w:rPr>
              <w:t>โรงพยาบาลธัญญารักษ์สงขลา ให้บริการบำบัดรักษาและฟื้นฟูสมรรถภาพผู้ป่วยยาและสารเสพติดทุกชนิด มีเข็มมุ่งในการดูแลผู้ป่วยกลุ่มโรคทีมีความเสี่ยงสูง คือ กลุ่มสุราที่มีภาวะแทรกซ้อน และผู้ป่วยสารกระตุ้นประสาททีมีอาการแทรกซ้อนทางจิตเวช โดยมีแนวปฏิบัติการดูแลผู้ป่วยแต่ละยาเสพติด โดยมีเป้าหมายที่ดูแลผู้ป่วยตามมาตรฐานที่เหมาะสมเพื่อให้ผู้ป่วยปลอดภัย  หยุดเสพยาได้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olor w:val="3333CC"/>
                <w:u w:val="single"/>
              </w:rPr>
              <w:t xml:space="preserve">III-4.1 </w:t>
            </w:r>
            <w:r w:rsidRPr="00AF72DA">
              <w:rPr>
                <w:rFonts w:ascii="BrowalliaUPC" w:hAnsi="BrowalliaUPC" w:cs="BrowalliaUPC"/>
                <w:color w:val="3333CC"/>
                <w:u w:val="single"/>
                <w:cs/>
              </w:rPr>
              <w:t>การดูแลทั่วไป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6037"/>
            </w:tblGrid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การปฏิบัติที่ทำให้เกิดคุณภาพของการดูแลทั่วไป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ผู้ป่วยสุราที่มีภาวะแทรกซ้อนทางกาย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มีแนวปฏิบัติการดูแลผู้ป่วยสุรา  กำหนดค่าวิกฤติ ทบทวนการใช้แบบประเมิน แนวทางการประเมิน การวางแผนการดูแลตามมาตรฐานการพยาบาล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lastRenderedPageBreak/>
                    <w:t>ผู้ป่วยสารกระตุ้นประสาทที่มีอาการทางจิต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กำหนดข้อบ่งชี้ในการรับผู้ป่วยใน มีแนวปฏิบัติการดูแลผู้ป่วยสารกระตุ้นประสาทที่มีอาการทางจิต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ทบทวนการใช้แบบประเมิน  พัฒนาสมรรถนะผู้ปฏิบัติ จัดทีมจำกัดพฤติกรม การกำหนด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code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เพื่อขอความช่วยเหลือ 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ผู้ป่วยกลุ่มเสี่ยงต่อการแพร่กระจายเชื้อวัณโรคปอด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คัดกรองกลุ่มเสี่ยงทุกราย มีแนวทางการดูแลผู้มีโอกาสสัมผัสโรควัณโรคปอด และผู้ป่วยวัณโรคปอดตามมาตรฐาน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IC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ให้ความรู้แก่ผู้ป่วยและผู้เกี่ยวข้อง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ผู้ป่วยยาเสพติดที่มีโรคประจำตัว เช่น เบาหวาน ความดันโลหิตสูง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ซักประวัติโรคประจำตัว อาการ การรักษา การตรวจทางห้องปฏิบัติการ เฝ้าระวังติดตามอาการเตือน ประเมินซ้ำ วางแผนการรักษาต่อเนื่อง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ผู้ป่วยไม่เข้ารักษาระยะฟื้นฟูสมรรถภาพ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ประเมินระดับแรงจูงใจในการเลิกยา ให้คำปรึกษารายบุคคล รายกลุ่ม กลุ่มบำบัดเสริมสร้างแรงจูงใจ และการมีส่วนร่วมของครอบครัว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ผู้ป่วยกลุ่ม </w:t>
                  </w:r>
                  <w:r w:rsidRPr="00AF72DA">
                    <w:rPr>
                      <w:rFonts w:ascii="BrowalliaUPC" w:hAnsi="BrowalliaUPC" w:cs="BrowalliaUPC"/>
                    </w:rPr>
                    <w:t>Hardcore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สหวิชาชีพประเมินระดับแรงจูงใจในการเลิกยา  ให้คำปรึกษารายบุคคล รายกลุ่ม กลุ่มบำบัดเสริมสร้างแรงจูงใจ และการมีส่วนร่วมของครอบครัว</w:t>
                  </w:r>
                </w:p>
              </w:tc>
            </w:tr>
          </w:tbl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การมอบความรับผิดชอบให้ผู้ที่มีคุณสมบัติเหมาะสม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การดูแลตามหลักปฏิบัติซึ่งเป็นที่ยอมรับ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มีทีมคุณภาพในการดูแลผู้ป่วยในด้านต่างๆ ได้แก่ ทีมแพทย์ ทีมพยาบาล ทีม </w:t>
            </w:r>
            <w:r w:rsidRPr="00AF72DA">
              <w:rPr>
                <w:rFonts w:ascii="BrowalliaUPC" w:hAnsi="BrowalliaUPC" w:cs="BrowalliaUPC"/>
              </w:rPr>
              <w:t xml:space="preserve">PCT, PTC, ENV, IC, RM, HRD 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มีทีมแพทย์ ได้แก่ จิตแพทย์ แพทย์ ทันตแพทย์ สามารถดูแลผู้ป่วยได้ครอบคลุมทั้งปัญหาทางกาย ทางจิต และโรคทางช่องปาก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ทีมพยาบาล ดูแลผู้ป่วยในระยะแรกรับ ภาวะวิกฤติฉุกเฉิน ระยะฟื้นฟูสมรรถภาพ 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 xml:space="preserve">โดยมีการสำรวจความต้องการในการอบรม พัฒนาศักยภาพ  กำหนดแผนอบรมความรู้ที่เกี่ยวข้อง เช่น การดูแลผู้ป่วยสุรา, การพยาบาลผู้ป่วยภาวะวิกฤติฉุกเฉิน,  การฟื้นฟูสมรรถภาพ, การให้คำปรึกษา, </w:t>
            </w:r>
            <w:r w:rsidRPr="00E747D7">
              <w:rPr>
                <w:rFonts w:ascii="BrowalliaUPC" w:hAnsi="BrowalliaUPC" w:cs="BrowalliaUPC"/>
              </w:rPr>
              <w:t xml:space="preserve">CBT, MI, Matrix program, Harm reduction, CBTX, </w:t>
            </w:r>
            <w:r w:rsidRPr="00E747D7">
              <w:rPr>
                <w:rFonts w:ascii="BrowalliaUPC" w:hAnsi="BrowalliaUPC" w:cs="BrowalliaUPC"/>
                <w:cs/>
              </w:rPr>
              <w:t>เป็นต้น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พยาบาลได้รับการพัฒนาสมรรถนะให้เหมาะสมกับการปฏิบัติงาน เช่น ได้รับการอบรมหลักสูตรเฉพาะทางด้านการพยาบาลผู้ใช้ยาและสารเสพติด</w:t>
            </w:r>
            <w:r w:rsidRPr="00E747D7">
              <w:rPr>
                <w:rFonts w:ascii="BrowalliaUPC" w:hAnsi="BrowalliaUPC" w:cs="BrowalliaUPC"/>
              </w:rPr>
              <w:t xml:space="preserve">   </w:t>
            </w:r>
            <w:r w:rsidRPr="00E747D7">
              <w:rPr>
                <w:rFonts w:ascii="BrowalliaUPC" w:hAnsi="BrowalliaUPC" w:cs="BrowalliaUPC"/>
                <w:cs/>
              </w:rPr>
              <w:t>หลักสูตรเฉพาะทางด้านการพยาบาลผู้ป่วยสุขภาพจิตและจิตเวช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>ส่วนตึกผู้ป่วยยาเสพติดชายระยะบำบัดด้วยยาและระยะฟื้นฟูสมรรถภาพมีพยาบาลสำเร็จการศึกษาระดับปริญญาโทสาขาการพยาบาลสุขภาพจิตและจิตเวช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>หลักสูตรเฉพาะทางสาขาการพยาบาลผู้ป่วยยาและสารเสพติด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พัฒนาบุคลากรกลุ่ม </w:t>
            </w:r>
            <w:r w:rsidRPr="00E747D7">
              <w:rPr>
                <w:rFonts w:ascii="BrowalliaUPC" w:hAnsi="BrowalliaUPC" w:cs="BrowalliaUPC"/>
              </w:rPr>
              <w:t xml:space="preserve">Non-medical </w:t>
            </w:r>
            <w:r w:rsidRPr="00E747D7">
              <w:rPr>
                <w:rFonts w:ascii="BrowalliaUPC" w:hAnsi="BrowalliaUPC" w:cs="BrowalliaUPC"/>
                <w:cs/>
              </w:rPr>
              <w:t>ในการดูแลผู้ป่วยยาเสพติด</w:t>
            </w:r>
          </w:p>
          <w:p w:rsidR="00AF72DA" w:rsidRP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lastRenderedPageBreak/>
              <w:t>ปัญหาของผู้ป่วยและครอบครัวที่ได้รับการค้นพบได้รับการดูแลโดยผู้เชี่ยวชาญตามแผนการดูแล ได้แก่ นักจิตวิทยา นักจิตวิทยาคลินิก นักสังคมสงเคราะห์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 xml:space="preserve">นักโภชนากร นักอาชีวบำบัด เภสัชกร </w:t>
            </w:r>
          </w:p>
          <w:p w:rsidR="00AF72DA" w:rsidRPr="00AF72DA" w:rsidRDefault="00AF72DA" w:rsidP="00AF72DA">
            <w:pPr>
              <w:pStyle w:val="aa"/>
              <w:ind w:left="0" w:firstLin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การจัดสิ่งแวดล้อมที่เอื้อต่อการดูแลที่มีคุณภาพ ปลอดภัย คำนึงถึงศักดิ์ศรี เป็นส่วนตัว สะดวกสบาย ป้องกันอันตราย/สิ่งรบกวน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: 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 xml:space="preserve">การดูแลผู้ป่วยที่มีภาวะแทรกซ้อน แพทย์ประเมินให้ส่งต่อโรงพยาบาลสงขลา เพื่อให้ผู้ป่วยปลอดภัยได้รับการรักษาที่เหมาะสม ทาง รพ.ได้ทบทวนและกำหนดแนวทางการส่งต่อโดยประสาน  1669 ปรับปรุงให้มีทางลาดของตึกผู้ป่วย สำหรับเคลื่อนย้ายผู้ป่วยที่ต้อง </w:t>
            </w:r>
            <w:r w:rsidRPr="00AF72DA">
              <w:t xml:space="preserve">Refer  </w:t>
            </w:r>
            <w:r w:rsidRPr="00AF72DA">
              <w:rPr>
                <w:cs/>
              </w:rPr>
              <w:t xml:space="preserve">แต่ยังพบความไม่สะดวกในการเคลื่อนย้าย ส่วนตึกพุทธชาดอยู่ชั้น </w:t>
            </w:r>
            <w:r w:rsidRPr="00AF72DA">
              <w:t xml:space="preserve">2 </w:t>
            </w:r>
            <w:r w:rsidRPr="00AF72DA">
              <w:rPr>
                <w:cs/>
              </w:rPr>
              <w:t xml:space="preserve">ของอาคารไม่มีทางลาด จึงทบทวนแก้ไขโดยหากประเมินพบผู้ป่วยมีความเสี่ยงให้ย้ายตึกลีลาวดีก่อน และใช้เปลนอนในการเคลื่อนย้ายผู้ป่วย ผลลัพธ์ ผู้ป่วยทุกรายปลอดภัยขณะส่งต่อ ระยะเวลาตั้งแต่ประสานรถ </w:t>
            </w:r>
            <w:r w:rsidRPr="00AF72DA">
              <w:t xml:space="preserve">Refer </w:t>
            </w:r>
            <w:r w:rsidRPr="00AF72DA">
              <w:rPr>
                <w:cs/>
              </w:rPr>
              <w:t xml:space="preserve">ถึงเวลามารับผู้ป่วยไม่เกิน </w:t>
            </w:r>
            <w:r w:rsidRPr="00AF72DA">
              <w:t>15</w:t>
            </w:r>
            <w:r w:rsidRPr="00AF72DA">
              <w:rPr>
                <w:cs/>
              </w:rPr>
              <w:t xml:space="preserve"> นาที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กำหนด</w:t>
            </w:r>
            <w:r w:rsidRPr="00AF72DA">
              <w:t xml:space="preserve"> zoning </w:t>
            </w:r>
            <w:r w:rsidRPr="00AF72DA">
              <w:rPr>
                <w:cs/>
              </w:rPr>
              <w:t>ในการดูแลผู้ป่วย ให้ผู้ป่วยสุรา ผู้ป่วยวิกฤติฉุกเฉิน ผู้ป่วยที่ต้องเฝ้าระวังอาการเปลี่ยนแปลงอยู่ใกล้เคาท์เตอร์พยาบาล</w:t>
            </w:r>
            <w:r w:rsidRPr="00AF72DA">
              <w:t xml:space="preserve"> </w:t>
            </w:r>
            <w:r w:rsidRPr="00AF72DA">
              <w:rPr>
                <w:cs/>
              </w:rPr>
              <w:t xml:space="preserve">จัดเตียง </w:t>
            </w:r>
            <w:r w:rsidRPr="00AF72DA">
              <w:t xml:space="preserve">Fowler </w:t>
            </w:r>
            <w:r w:rsidRPr="00AF72DA">
              <w:rPr>
                <w:cs/>
              </w:rPr>
              <w:t>สำหรับผู้ป่วยที่ช่วยเหลือตนเองได้น้อย ผู้ป่วยที่ต้องจำกัดพฤติกรรม มีราวผ้าม่านสำหรับป้องกันการเปิดเผยผู้ป่วยหรือขณะทำหัตถการ</w:t>
            </w:r>
            <w:r w:rsidRPr="00AF72DA">
              <w:t xml:space="preserve"> </w:t>
            </w:r>
            <w:r w:rsidRPr="00AF72DA">
              <w:rPr>
                <w:cs/>
              </w:rPr>
              <w:t>มีห้องแยกโรคสำหรับผู้ที่มีอาการเสี่ยงต่อการแพร่กระจายเชื้อ</w:t>
            </w:r>
            <w:r w:rsidRPr="00AF72DA">
              <w:t xml:space="preserve"> </w:t>
            </w:r>
            <w:r w:rsidRPr="00AF72DA">
              <w:rPr>
                <w:cs/>
              </w:rPr>
              <w:t>และกำหนดเส้นทางและจุดการให้บริการแก่ผู้ป่วยที่มีโรคหรือเสี่ยงต่อการแพร่กระจายเชื้อ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 xml:space="preserve">การแจ้ง </w:t>
            </w:r>
            <w:r w:rsidRPr="00AF72DA">
              <w:t xml:space="preserve">Code </w:t>
            </w:r>
            <w:r w:rsidRPr="00AF72DA">
              <w:rPr>
                <w:cs/>
              </w:rPr>
              <w:t xml:space="preserve">ฉุกเฉินไม่มีระบบเสียงตามสาย ใช้โทรศัพท์ภายในโดยให้หน่วยงานธุรการเป็นจุดศูนย์กลางในการประสานต่อ ส่วนนอกเวลาราชการกำหนดให้ตึกพุทธชาดเป็นจุดศูนย์กลางในการรับข้อมูลและประสานต่อ 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ปรับปรุงระบบโทรศัพท์สายนอกประจำทุกตึกผู้ป่วยเพื่อให้สะดวกต่อการติดต่อประสานงานทั้งในและนอกเวลาราชการโดยเพิ่มจำนวนหมายเลขโทรศัพท์เพื่อให้ติดต่อประสานงานได้ทันท่วงที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กรณีผู้ป่วยทะเลาะวิวาทกันแต่ไม่มีห้องสำหรับแยกผู้ป่วย แก้ไขโดยประสานฝากนอนตึกอื่นเพื่อให้ผู้ป่วยอารมณ์สงบ และประเมินความตั้งใจในการรักษาและความเสี่ยงในการก่อเหตุซ้ำ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มีการปรับปรุงเรือนนอนผู้ป่วยหญิงเป็นห้องสังเกตอาการสำหรับผู้ป่วยแรกรับ ผู้ป่วยมีอาการทางจิต หรือมีอาการอื่นที่ต้องเฝ้าระวังดูแลอย่างใกล้ชิด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มีการปรับปรุงเรือนนอนให้สามารถป้องผู้ป่วยหลบหนี กระโดดตึก โดยติดตั้งเหล็กดัดรอบอาคาร</w:t>
            </w:r>
          </w:p>
          <w:p w:rsidR="00AF72DA" w:rsidRPr="00E747D7" w:rsidRDefault="00AF72DA" w:rsidP="00E747D7">
            <w:pPr>
              <w:pStyle w:val="a"/>
            </w:pPr>
            <w:r w:rsidRPr="00AF72DA">
              <w:rPr>
                <w:cs/>
              </w:rPr>
              <w:t>จัดสิ่งแวดล้อมที่เอื้อต่อการบำบัดรักษาผู้ป่วยยาเสพติด เช่น กำหนดพื้นที่ รพ.ปลอดบุหรี่</w:t>
            </w:r>
            <w:r w:rsidRPr="00AF72DA">
              <w:t xml:space="preserve"> </w:t>
            </w:r>
            <w:r w:rsidRPr="00AF72DA">
              <w:rPr>
                <w:cs/>
              </w:rPr>
              <w:t>จัดหาสิ่งอำนวยความสะดวกแก่ผู้ป่วย ญาติ ผู้มาติดต่อ บริการห้องน้ำที่สะอาด มีห้องน้ำสำหรับผู้พิการ ห้องละหมาด จัดสวน พื้นที่สีเขียวให้บรรยากาศร่มรื่นผ่อนคลาย จัด รปภ.หมุนเวียนตรวจตราทุกตึกผู้ป่วย มีตู้ล๊อคเกอร์ให้ญาติฝากของก่อนเข้าเยี่ยมผู้ป่วยป้องกันญาติบางรายนำของผิดกฎระเบียบให้ผู้ป่วย เป็นต้น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การจัดการกับภาวะแทรกซ้อน ภาวะวิกฤติ หรือภาวะฉุกเฉิน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lastRenderedPageBreak/>
              <w:t>ผู้ป่วยสุราที่มีภาวะแทรกซ้อนทางกาย</w:t>
            </w:r>
            <w:r w:rsidRPr="00AF72DA">
              <w:t xml:space="preserve"> </w:t>
            </w:r>
            <w:r w:rsidRPr="00AF72DA">
              <w:rPr>
                <w:cs/>
              </w:rPr>
              <w:t xml:space="preserve">พบว่าผู้ป่วยสุราส่งต่อไป รพ.สงขลาเนื่องจากผู้ป่วยมีภาวะ </w:t>
            </w:r>
            <w:r w:rsidRPr="00AF72DA">
              <w:t xml:space="preserve">Electrolyte imbalance </w:t>
            </w:r>
            <w:r w:rsidRPr="00AF72DA">
              <w:rPr>
                <w:cs/>
              </w:rPr>
              <w:t xml:space="preserve">ปี </w:t>
            </w:r>
            <w:r w:rsidRPr="00AF72DA">
              <w:t xml:space="preserve">2557 – 2559 </w:t>
            </w:r>
            <w:r w:rsidRPr="00AF72DA">
              <w:rPr>
                <w:cs/>
              </w:rPr>
              <w:t xml:space="preserve">จำนวน </w:t>
            </w:r>
            <w:r w:rsidRPr="00AF72DA">
              <w:t>10, 10,18</w:t>
            </w:r>
            <w:r w:rsidRPr="00AF72DA">
              <w:rPr>
                <w:cs/>
              </w:rPr>
              <w:t xml:space="preserve"> คน ทางรพ. จึงได้ปรับปรุงกระบวนการดูแลผู้ป่วยสุรา โดยจัดให้มี </w:t>
            </w:r>
            <w:r w:rsidRPr="00AF72DA">
              <w:t xml:space="preserve">KCL Elixir </w:t>
            </w:r>
            <w:r w:rsidRPr="00AF72DA">
              <w:rPr>
                <w:cs/>
              </w:rPr>
              <w:t xml:space="preserve">ให้ผู้ป่วยที่มีค่า </w:t>
            </w:r>
            <w:r w:rsidRPr="00AF72DA">
              <w:t xml:space="preserve">K </w:t>
            </w:r>
            <w:r w:rsidRPr="00AF72DA">
              <w:rPr>
                <w:cs/>
              </w:rPr>
              <w:t xml:space="preserve">ต่ำกว่าปกติจนกว่าผู้ป่วยจะมีระดับค่า </w:t>
            </w:r>
            <w:r w:rsidRPr="00AF72DA">
              <w:t xml:space="preserve">K </w:t>
            </w:r>
            <w:r w:rsidRPr="00AF72DA">
              <w:rPr>
                <w:cs/>
              </w:rPr>
              <w:t>อยู่ในค่าปกติ</w:t>
            </w:r>
            <w:r w:rsidRPr="00AF72DA">
              <w:t xml:space="preserve"> </w:t>
            </w:r>
            <w:r w:rsidRPr="00AF72DA">
              <w:rPr>
                <w:cs/>
              </w:rPr>
              <w:t xml:space="preserve">ปี </w:t>
            </w:r>
            <w:r w:rsidRPr="00AF72DA">
              <w:t xml:space="preserve">2560 – 2562 </w:t>
            </w:r>
            <w:r w:rsidRPr="00AF72DA">
              <w:rPr>
                <w:cs/>
              </w:rPr>
              <w:t>ไม่พบผู้ป่วยส่งต่อ รพ.สงขลาด้วยภาวะ</w:t>
            </w:r>
            <w:r w:rsidRPr="00AF72DA">
              <w:t xml:space="preserve"> Electrolyte imbalance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 xml:space="preserve">ภาวะแทรกซ้อนของผู้ป่วยสุรา พบว่า ปี  </w:t>
            </w:r>
            <w:r w:rsidRPr="00AF72DA">
              <w:t xml:space="preserve">2559-2560  </w:t>
            </w:r>
            <w:r w:rsidRPr="00AF72DA">
              <w:rPr>
                <w:cs/>
              </w:rPr>
              <w:t xml:space="preserve">มี </w:t>
            </w:r>
            <w:r w:rsidRPr="00AF72DA">
              <w:t xml:space="preserve">GI bleed 1,1 </w:t>
            </w:r>
            <w:r w:rsidRPr="00AF72DA">
              <w:rPr>
                <w:cs/>
              </w:rPr>
              <w:t xml:space="preserve">ราย ส่งต่อ รพ.สงขลา จึงได้ทบทวนและปรับปรุงกระบวนการการดูแลดังนี้ ซักประวัติโรคในอดีต/ประวัติอาเจียนเป็นเลือด/ถ่ายดำในผู้ป่วยสุราทุกราย กำหนดระยะเวลาการสั่งจ่ายยากลุ่ม </w:t>
            </w:r>
            <w:r w:rsidRPr="00AF72DA">
              <w:t xml:space="preserve">NSIADs </w:t>
            </w:r>
            <w:r w:rsidRPr="00AF72DA">
              <w:rPr>
                <w:cs/>
              </w:rPr>
              <w:t xml:space="preserve">ไม่เกิน </w:t>
            </w:r>
            <w:r w:rsidRPr="00AF72DA">
              <w:t xml:space="preserve">7 </w:t>
            </w:r>
            <w:r w:rsidRPr="00AF72DA">
              <w:rPr>
                <w:cs/>
              </w:rPr>
              <w:t>วัน</w:t>
            </w:r>
            <w:r w:rsidRPr="00AF72DA">
              <w:t xml:space="preserve"> </w:t>
            </w:r>
            <w:r w:rsidRPr="00AF72DA">
              <w:rPr>
                <w:cs/>
              </w:rPr>
              <w:t>ประเมินอาการที่เกิดจากการกินยาเพื่อวางแผนการดูแลต่อเนื่อง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 xml:space="preserve">ปี </w:t>
            </w:r>
            <w:r w:rsidRPr="00AF72DA">
              <w:t xml:space="preserve">2558 - 2562 </w:t>
            </w:r>
            <w:r w:rsidRPr="00AF72DA">
              <w:rPr>
                <w:cs/>
              </w:rPr>
              <w:t xml:space="preserve">พบว่ามีผู้ป่วยส่งต่อภายใน </w:t>
            </w:r>
            <w:r w:rsidRPr="00AF72DA">
              <w:t xml:space="preserve">24 </w:t>
            </w:r>
            <w:r w:rsidRPr="00AF72DA">
              <w:rPr>
                <w:cs/>
              </w:rPr>
              <w:t xml:space="preserve">ชั่วโมงหลังเข้าบำบัดรักษาแบบผู้ป่วยใน จำนวน </w:t>
            </w:r>
            <w:r w:rsidRPr="00AF72DA">
              <w:t>1</w:t>
            </w:r>
            <w:r w:rsidR="00E747D7">
              <w:rPr>
                <w:rFonts w:hint="cs"/>
                <w:cs/>
              </w:rPr>
              <w:t xml:space="preserve"> </w:t>
            </w:r>
            <w:r w:rsidRPr="00AF72DA">
              <w:rPr>
                <w:cs/>
              </w:rPr>
              <w:t>(จิตเวช)</w:t>
            </w:r>
            <w:r w:rsidRPr="00AF72DA">
              <w:t>, 2</w:t>
            </w:r>
            <w:r w:rsidRPr="00AF72DA">
              <w:rPr>
                <w:cs/>
              </w:rPr>
              <w:t>(จิตเวช,ทางกาย)</w:t>
            </w:r>
            <w:r w:rsidRPr="00AF72DA">
              <w:t>,1</w:t>
            </w:r>
            <w:r w:rsidRPr="00AF72DA">
              <w:rPr>
                <w:cs/>
              </w:rPr>
              <w:t>(</w:t>
            </w:r>
            <w:r w:rsidRPr="00AF72DA">
              <w:t>Brain</w:t>
            </w:r>
            <w:r w:rsidRPr="00AF72DA">
              <w:rPr>
                <w:cs/>
              </w:rPr>
              <w:t xml:space="preserve"> </w:t>
            </w:r>
            <w:r w:rsidRPr="00AF72DA">
              <w:t>abcess), 2 (</w:t>
            </w:r>
            <w:r w:rsidRPr="00AF72DA">
              <w:rPr>
                <w:cs/>
              </w:rPr>
              <w:t>จิตเวช,ทางกาย)</w:t>
            </w:r>
            <w:r w:rsidRPr="00AF72DA">
              <w:t xml:space="preserve">, 2 </w:t>
            </w:r>
            <w:r w:rsidRPr="00AF72DA">
              <w:rPr>
                <w:cs/>
              </w:rPr>
              <w:t>(ทางกาย)ราย ตามลำดับ ทางรพ.จึงได้ทบทวนและกำหนดเกณฑ์การรับผู้ป่วยตามศักยภาพของ รพ.</w:t>
            </w:r>
            <w:r w:rsidRPr="00AF72DA">
              <w:t xml:space="preserve"> </w:t>
            </w:r>
            <w:r w:rsidRPr="00AF72DA">
              <w:rPr>
                <w:cs/>
              </w:rPr>
              <w:t xml:space="preserve">กำหนดค่าวิกฤติ  การเฝ้าระวังภาวะวิกฤติจาก </w:t>
            </w:r>
            <w:r w:rsidRPr="00AF72DA">
              <w:t>EWS</w:t>
            </w:r>
            <w:r w:rsidRPr="00AF72DA">
              <w:rPr>
                <w:cs/>
              </w:rPr>
              <w:t xml:space="preserve"> </w:t>
            </w:r>
            <w:r w:rsidRPr="00AF72DA">
              <w:t xml:space="preserve">  </w:t>
            </w:r>
            <w:r w:rsidRPr="00AF72DA">
              <w:rPr>
                <w:cs/>
              </w:rPr>
              <w:t>การสังเกตอาการเตือนในผู้ป่วยเบาหวานหรือความดันโลหิตสูง</w:t>
            </w:r>
          </w:p>
          <w:p w:rsidR="00E747D7" w:rsidRDefault="00AF72DA" w:rsidP="00E747D7">
            <w:pPr>
              <w:pStyle w:val="a"/>
            </w:pPr>
            <w:r w:rsidRPr="00AF72DA">
              <w:rPr>
                <w:cs/>
              </w:rPr>
              <w:t xml:space="preserve">กรณีผู้ป่วยยาเสพติด/ผู้ป่วยที่มีภาวะแทรกซ้อนทางจิตเวชมีพฤติกรรมก้าวร้าว หรือไม่ให้ความร่วมมือในการรักษา ทาง รพ.ได้กำหนดแนวทางปฏิบัติในการดูแลเพื่อให้ผู้ป่วยและเจ้าหน้าที่ปลอดภัย ดังนี้ </w:t>
            </w:r>
            <w:r w:rsidRPr="00AF72DA">
              <w:t>1</w:t>
            </w:r>
            <w:r w:rsidRPr="00AF72DA">
              <w:rPr>
                <w:cs/>
              </w:rPr>
              <w:t xml:space="preserve">) จัดทีมจำกัดพฤติกรรมและซักซ้อมเตรียมความพร้อมของทีมทุกปี  </w:t>
            </w:r>
            <w:r w:rsidRPr="00AF72DA">
              <w:t>2</w:t>
            </w:r>
            <w:r w:rsidRPr="00AF72DA">
              <w:rPr>
                <w:cs/>
              </w:rPr>
              <w:t xml:space="preserve">) ประสานความร่วมมือทีมจำกัดพฤติกรรมจากตึกต่างๆและผู้ที่เกี่ยวข้อง </w:t>
            </w:r>
            <w:r w:rsidRPr="00AF72DA">
              <w:t xml:space="preserve">3) </w:t>
            </w:r>
            <w:r w:rsidRPr="00AF72DA">
              <w:rPr>
                <w:cs/>
              </w:rPr>
              <w:t>ให้ยาตามแผนการรักษาของแพทย์</w:t>
            </w:r>
            <w:r w:rsidRPr="00AF72DA">
              <w:t xml:space="preserve"> 4</w:t>
            </w:r>
            <w:r w:rsidRPr="00AF72DA">
              <w:rPr>
                <w:cs/>
              </w:rPr>
              <w:t xml:space="preserve">) ให้ความสำคัญกับการปฐมนิเทศ และพัฒนาศักยภาพบุคลากรกำหนด </w:t>
            </w:r>
            <w:r w:rsidRPr="00AF72DA">
              <w:t xml:space="preserve">Job specification </w:t>
            </w:r>
            <w:r w:rsidRPr="00AF72DA">
              <w:rPr>
                <w:cs/>
              </w:rPr>
              <w:t xml:space="preserve">ของผู้ช่วยเหลือคนไข้ในการดูแลผู้ป่วยยาเสพติด </w:t>
            </w:r>
            <w:r w:rsidRPr="00AF72DA">
              <w:t>5</w:t>
            </w:r>
            <w:r w:rsidRPr="00AF72DA">
              <w:rPr>
                <w:cs/>
              </w:rPr>
              <w:t xml:space="preserve">) การกำกับติดตามบุคลากร </w:t>
            </w:r>
            <w:r w:rsidRPr="00AF72DA">
              <w:t xml:space="preserve">6) </w:t>
            </w:r>
            <w:r w:rsidRPr="00AF72DA">
              <w:rPr>
                <w:cs/>
              </w:rPr>
              <w:t xml:space="preserve">จัดเตรียมอุปกรณ์ให้พร้อมในการจำกัดพฤติกรรม  ผลลัพธ์ ผู้ป่วยและเจ้าหน้าที่ปลอดภัยไม่เกิดการบาดเจ็บในการจำกัดพฤติกรรม ทีมจำกัดพฤติกรรมสามารถมาถึงที่เกิดเหตุภายใน </w:t>
            </w:r>
            <w:r w:rsidRPr="00AF72DA">
              <w:t xml:space="preserve">5 </w:t>
            </w:r>
            <w:r w:rsidRPr="00AF72DA">
              <w:rPr>
                <w:cs/>
              </w:rPr>
              <w:t>นาที</w:t>
            </w:r>
          </w:p>
          <w:p w:rsidR="00E747D7" w:rsidRDefault="00AF72DA" w:rsidP="00E747D7">
            <w:pPr>
              <w:pStyle w:val="a"/>
            </w:pPr>
            <w:r w:rsidRPr="00AF72DA">
              <w:rPr>
                <w:cs/>
              </w:rPr>
              <w:t xml:space="preserve">ปี </w:t>
            </w:r>
            <w:r w:rsidRPr="00AF72DA">
              <w:t xml:space="preserve">2560 - 2562 </w:t>
            </w:r>
            <w:r w:rsidRPr="00AF72DA">
              <w:rPr>
                <w:cs/>
              </w:rPr>
              <w:t>พบผู้ป่วยยาเสพติดที่มีภาวะแทรกซ้อนทางจิต</w:t>
            </w:r>
            <w:r w:rsidRPr="00AF72DA">
              <w:t xml:space="preserve"> </w:t>
            </w:r>
            <w:r w:rsidRPr="00AF72DA">
              <w:rPr>
                <w:cs/>
              </w:rPr>
              <w:t xml:space="preserve">ได้รับยารักษาอาการทางจิต จากการติดตามผลข้างเคียงของยา ไม่พบผู้ป่วยเกิด </w:t>
            </w:r>
            <w:r w:rsidRPr="00AF72DA">
              <w:t xml:space="preserve">EPS </w:t>
            </w:r>
            <w:r w:rsidRPr="00AF72DA">
              <w:rPr>
                <w:cs/>
              </w:rPr>
              <w:t xml:space="preserve">แต่เกิดอุบัติการณ์พลัดตกหกล้ม จำนวน </w:t>
            </w:r>
            <w:r w:rsidRPr="00AF72DA">
              <w:t xml:space="preserve">4 </w:t>
            </w:r>
            <w:r w:rsidRPr="00AF72DA">
              <w:rPr>
                <w:cs/>
              </w:rPr>
              <w:t xml:space="preserve">ราย จึงทบทวนพบว่าส่วนใหญ่เกิดจากการได้รับยา </w:t>
            </w:r>
            <w:r w:rsidRPr="00AF72DA">
              <w:t xml:space="preserve">CPZ </w:t>
            </w:r>
            <w:r w:rsidRPr="00AF72DA">
              <w:rPr>
                <w:cs/>
              </w:rPr>
              <w:t xml:space="preserve">และไม่เคยได้รับยามาก่อน มีอาการหน้ามืด อ่อนแรง ทำให้หกล้ม เพื่อให้ผู้ป่วยปลอดภัยจากอุบัติการณ์ดังกล่าวจึงได้กำหนดแนวทาง ดังนี้ </w:t>
            </w:r>
            <w:r w:rsidRPr="00AF72DA">
              <w:t xml:space="preserve">1) </w:t>
            </w:r>
            <w:r w:rsidRPr="00AF72DA">
              <w:rPr>
                <w:cs/>
              </w:rPr>
              <w:t xml:space="preserve">สอบถามประวัติการรับประทานยาในกลุ่มนี้ </w:t>
            </w:r>
            <w:r w:rsidRPr="00AF72DA">
              <w:t xml:space="preserve"> 2) </w:t>
            </w:r>
            <w:r w:rsidRPr="00AF72DA">
              <w:rPr>
                <w:cs/>
              </w:rPr>
              <w:t xml:space="preserve">เฝ้าระวังอาการหน้ามืด อ่อนแรง </w:t>
            </w:r>
            <w:r w:rsidRPr="00AF72DA">
              <w:t xml:space="preserve">3) </w:t>
            </w:r>
            <w:r w:rsidRPr="00AF72DA">
              <w:rPr>
                <w:cs/>
              </w:rPr>
              <w:t xml:space="preserve">ติดตามสัญญาณชีพ โดยเฉพาะความดันโลหิตทุก </w:t>
            </w:r>
            <w:r w:rsidRPr="00AF72DA">
              <w:t xml:space="preserve">4 </w:t>
            </w:r>
            <w:r w:rsidRPr="00AF72DA">
              <w:rPr>
                <w:cs/>
              </w:rPr>
              <w:t xml:space="preserve">ชั่วโมงเป็นเวลา </w:t>
            </w:r>
            <w:r w:rsidRPr="00AF72DA">
              <w:t xml:space="preserve">3 </w:t>
            </w:r>
            <w:r w:rsidRPr="00AF72DA">
              <w:rPr>
                <w:cs/>
              </w:rPr>
              <w:t>วันจนกว่าผู้ป่วยจะปรับตัวได้หรือสัญญาณชีพปกติ</w:t>
            </w:r>
          </w:p>
          <w:p w:rsidR="00E747D7" w:rsidRPr="00E747D7" w:rsidRDefault="00AF72DA" w:rsidP="00E747D7">
            <w:pPr>
              <w:pStyle w:val="a"/>
            </w:pPr>
            <w:r w:rsidRPr="00E747D7">
              <w:rPr>
                <w:rFonts w:ascii="BrowalliaUPC" w:hAnsi="BrowalliaUPC" w:cs="BrowalliaUPC"/>
                <w:cs/>
              </w:rPr>
              <w:t xml:space="preserve">ประสานการส่งต่อผู้ป่วยไปรักษา รพ.ที่เหมาะสม โดยประสาน </w:t>
            </w:r>
            <w:r w:rsidRPr="00E747D7">
              <w:rPr>
                <w:rFonts w:ascii="BrowalliaUPC" w:hAnsi="BrowalliaUPC" w:cs="BrowalliaUPC"/>
              </w:rPr>
              <w:t xml:space="preserve">1669 </w:t>
            </w:r>
            <w:r w:rsidRPr="00E747D7">
              <w:rPr>
                <w:rFonts w:ascii="BrowalliaUPC" w:hAnsi="BrowalliaUPC" w:cs="BrowalliaUPC"/>
                <w:cs/>
              </w:rPr>
              <w:t>ทีมพยาบาลให้การช่วยเหลือระหว่างการนำส่ง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>ให้สารน้ำ ยา ออกซิเจน ตามแผนการรักษาของแพทย์</w:t>
            </w:r>
          </w:p>
          <w:p w:rsidR="00AF72DA" w:rsidRPr="009142D5" w:rsidRDefault="00AF72DA" w:rsidP="00E747D7">
            <w:pPr>
              <w:pStyle w:val="a"/>
            </w:pPr>
            <w:r w:rsidRPr="00E747D7">
              <w:rPr>
                <w:rFonts w:ascii="BrowalliaUPC" w:hAnsi="BrowalliaUPC" w:cs="BrowalliaUPC"/>
                <w:cs/>
              </w:rPr>
              <w:t xml:space="preserve">กำหนด </w:t>
            </w:r>
            <w:r w:rsidRPr="00E747D7">
              <w:rPr>
                <w:rFonts w:ascii="BrowalliaUPC" w:hAnsi="BrowalliaUPC" w:cs="BrowalliaUPC"/>
              </w:rPr>
              <w:t xml:space="preserve">code </w:t>
            </w:r>
            <w:r w:rsidRPr="00E747D7">
              <w:rPr>
                <w:rFonts w:ascii="BrowalliaUPC" w:hAnsi="BrowalliaUPC" w:cs="BrowalliaUPC"/>
                <w:cs/>
              </w:rPr>
              <w:t xml:space="preserve">เพื่อความรวดเร็วในการแจ้งเหตุและขอความช่วยเหลือ ได้แก่ </w:t>
            </w:r>
            <w:r w:rsidRPr="00E747D7">
              <w:rPr>
                <w:rFonts w:ascii="BrowalliaUPC" w:hAnsi="BrowalliaUPC" w:cs="BrowalliaUPC"/>
              </w:rPr>
              <w:t xml:space="preserve">code1= CPR,  code2 = </w:t>
            </w:r>
            <w:r w:rsidRPr="00E747D7">
              <w:rPr>
                <w:rFonts w:ascii="BrowalliaUPC" w:hAnsi="BrowalliaUPC" w:cs="BrowalliaUPC"/>
                <w:cs/>
              </w:rPr>
              <w:t>ผู้ป่วยก้าวร้าว,</w:t>
            </w:r>
            <w:r w:rsidRPr="00E747D7">
              <w:rPr>
                <w:rFonts w:ascii="BrowalliaUPC" w:hAnsi="BrowalliaUPC" w:cs="BrowalliaUPC"/>
              </w:rPr>
              <w:t xml:space="preserve"> code3 = </w:t>
            </w:r>
            <w:r w:rsidRPr="00E747D7">
              <w:rPr>
                <w:rFonts w:ascii="BrowalliaUPC" w:hAnsi="BrowalliaUPC" w:cs="BrowalliaUPC"/>
                <w:cs/>
              </w:rPr>
              <w:t>ไฟไหม้ และสื่อสารให้ทราบทั้งองค์กร รวมถึงมีการซ้อมแผนอย่างต่อเนื่อง</w:t>
            </w:r>
          </w:p>
          <w:p w:rsidR="009142D5" w:rsidRDefault="009142D5" w:rsidP="009142D5"/>
          <w:p w:rsidR="009142D5" w:rsidRPr="00E747D7" w:rsidRDefault="009142D5" w:rsidP="009142D5"/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lastRenderedPageBreak/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การตอบสนองความต้องการของครอบครัวในการมีส่วนร่วมดูแลผู้ป่วย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ทาง รพ.ได้ประเมินความต้องการของครอบครัวก่อนเข้ารับการรักษา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และตอบสนองโดยยึดหลักความปลอดภัย รวดเร็ว สร้างความประทับใจ สามารถตอบสนองความต้องการทั้งด้านร่างกาย จิตใจ สังคม จิตวิญญาณ ได้แก่ ให้ครอบครัวมีส่วนร่วมรับรู้ถึงรูปแบบการรักษาที่ผู้ป่วยจะได้รับ ความเสี่ยงที่อาจเกิดขึ้นและแนวทางการป้องกันความเสี่ยงนั้นๆ เปิดโอกาสให้ครอบครัวได้สอบถามถึงอาการและความก้าวหน้าในการรักษา แจ้งแนวทางการมีส่วนร่วมของครอบครัว เช่น การเยี่ยม การฝากเงินให้ผู้ป่วย การให้กำลังใจหรือสนับสนุนแก่ผู้ป่วย 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ปรับเวลาจ่ายยาเมทาโดนในช่วงถือศีลอดของชาวมุสลิม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จัดกิจกรรมครอบครัวสัมพันธ์ กำหนดวันญาติเยี่ยมให้ครอบครัวเห็นถึงสิ่งที่เปลี่ยนแปลงไปของผู้ป่วย มีช่องทางให้ครอบครัวได้ติดต่อสอบถามอาการของผู้ป่วย ช่องทางสำหรับแสดงความคิดเห็นหรือข้อร้องเรียน ช่องทางการรับข้อมูลข่าวสารความรู้ต่างๆ</w:t>
            </w:r>
            <w:r w:rsidRPr="00AF72DA">
              <w:rPr>
                <w:rFonts w:ascii="BrowalliaUPC" w:hAnsi="BrowalliaUPC" w:cs="BrowalliaUPC"/>
                <w:color w:val="FF0000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การพิทักษ์สิทธิ์ของผู้ป่วย การรักษาความลับ </w:t>
            </w:r>
          </w:p>
          <w:p w:rsidR="00AF72DA" w:rsidRP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  <w:cs/>
              </w:rPr>
            </w:pPr>
            <w:r w:rsidRPr="00E747D7">
              <w:rPr>
                <w:rFonts w:ascii="BrowalliaUPC" w:hAnsi="BrowalliaUPC" w:cs="BrowalliaUPC"/>
                <w:cs/>
              </w:rPr>
              <w:t>จากการสำรวจความต้องการของครอบครัว พบว่า ครอบครัวส่วนใหญ่ต้องการให้ผู้ป่วยเข้ารับการรักษาจนครบระยะการบำบัด ได้ติดต่อกับผู้ป่วย ได้ทราบข้อมูลอาการของผู้ป่วย ได้เยี่ยมผู้ป่วย ได้รับข้อมูลเกี่ยวกับการบำบัดรักษา และต้องการให้เจ้าหน้าที่ให้บริการที่ดี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 xml:space="preserve">ทาง รพ. ได้ให้ข้อมูลการมีส่วนร่วมของครอบครัวตั้งแต่ใบยินยอมรับการบำบัด กำหนดรายชื่อญาติเยี่ยม ให้เบอร์โทรสำหรับติดต่อตึกผู้ป่วยได้ตลอด </w:t>
            </w:r>
            <w:r w:rsidRPr="00E747D7">
              <w:rPr>
                <w:rFonts w:ascii="BrowalliaUPC" w:hAnsi="BrowalliaUPC" w:cs="BrowalliaUPC"/>
              </w:rPr>
              <w:t>24</w:t>
            </w:r>
            <w:r w:rsidRPr="00E747D7">
              <w:rPr>
                <w:rFonts w:ascii="BrowalliaUPC" w:hAnsi="BrowalliaUPC" w:cs="BrowalliaUPC"/>
                <w:cs/>
              </w:rPr>
              <w:t xml:space="preserve">ชั่วโมง  ข้อมูลของผู้ป่วยระบุรายชื่อและเบอร์โทรของญาติ ผู้ป่วยบังคับบำบัดที่ส่งตัวมาจากเรือนจำจะได้รับการติดต่อญาติภายใน </w:t>
            </w:r>
            <w:r w:rsidRPr="00E747D7">
              <w:rPr>
                <w:rFonts w:ascii="BrowalliaUPC" w:hAnsi="BrowalliaUPC" w:cs="BrowalliaUPC"/>
              </w:rPr>
              <w:t xml:space="preserve">24 </w:t>
            </w:r>
            <w:r w:rsidRPr="00E747D7">
              <w:rPr>
                <w:rFonts w:ascii="BrowalliaUPC" w:hAnsi="BrowalliaUPC" w:cs="BrowalliaUPC"/>
                <w:cs/>
              </w:rPr>
              <w:t xml:space="preserve">ชั่วโมง หากผู้ป่วยมีปัญหาขณะบำบัดพยาบาลเวร/พยาบาลเจ้าของไข้จะติดต่อให้ญาติมีส่วนร่วมในการแก้ไขปัญหา กำหนดวันญาติเยี่ยม ในวันญาติเยี่ยมมีกิจกรรมให้ความรู้แก่ญาติและพบเจ้าหน้าที่ประจำตึกเพื่อให้ญาติได้สอบถามและได้รับรู้ความก้าวหน้าของผู้ป่วย </w:t>
            </w:r>
          </w:p>
          <w:p w:rsidR="00AF72DA" w:rsidRPr="00AF72DA" w:rsidRDefault="00AF72DA" w:rsidP="00AF72D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การแลกเปลี่ยนข้อมูลและประสานการดูแลผู้ป่วยภายในทีมเพื่อความต่อเนื่องในการดูแล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มีการบันทึกข้อมูลจากการประเมินผู้ป่วยในแฟ้มผู้ป่วยตั้งแต่การประเมินแรกรับ ระบุปัญหาและความต้องการของผู้ป่วยและครอบครัว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กำหนดให้มีแบบฟอร์มสำหรับสหวิชาชีพบันทึกปัญหาที่ค้นพบ แนวทางการดูแลช่วยเหลือ และประเมินผลเพื่อเป็นช่องทางในการสื่อสารการดูแลผู้ป่วยตั้งแต่แรกรับจนจำหน่าย และติดตามหลังจำหน่าย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ทีมการพยาบาลมีการรับส่งเวรเพื่อส่งต่อข้อมูล </w:t>
            </w:r>
            <w:r w:rsidRPr="00E747D7">
              <w:rPr>
                <w:rFonts w:ascii="BrowalliaUPC" w:hAnsi="BrowalliaUPC" w:cs="BrowalliaUPC"/>
              </w:rPr>
              <w:t xml:space="preserve">Pre – Post Conference  </w:t>
            </w:r>
            <w:r w:rsidRPr="00E747D7">
              <w:rPr>
                <w:rFonts w:ascii="BrowalliaUPC" w:hAnsi="BrowalliaUPC" w:cs="BrowalliaUPC"/>
                <w:cs/>
              </w:rPr>
              <w:t>เพื่อวางแผนการดูแล แลกเปลี่ยนข้อมูลในการดูแลผู้ป่วย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มีการตั้งกลุ่มไลน์เพื่อความสะดวกรวดเร็วในการให้ข้อมูลหรือประสานการดูแลผู้ป่วย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มีการจัด </w:t>
            </w:r>
            <w:r w:rsidRPr="00E747D7">
              <w:rPr>
                <w:rFonts w:ascii="BrowalliaUPC" w:hAnsi="BrowalliaUPC" w:cs="BrowalliaUPC"/>
              </w:rPr>
              <w:t xml:space="preserve">Case Conference </w:t>
            </w:r>
            <w:r w:rsidRPr="00E747D7">
              <w:rPr>
                <w:rFonts w:ascii="BrowalliaUPC" w:hAnsi="BrowalliaUPC" w:cs="BrowalliaUPC"/>
                <w:cs/>
              </w:rPr>
              <w:t>โดยมีทีมสหวิชาชีพเข้าร่วม</w:t>
            </w:r>
          </w:p>
          <w:p w:rsidR="00AF72DA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มีการแลกเปลี่ยนเรียนรู้ </w:t>
            </w:r>
            <w:r w:rsidRPr="00E747D7">
              <w:rPr>
                <w:rFonts w:ascii="BrowalliaUPC" w:hAnsi="BrowalliaUPC" w:cs="BrowalliaUPC"/>
              </w:rPr>
              <w:t>KM</w:t>
            </w:r>
          </w:p>
          <w:p w:rsidR="009142D5" w:rsidRDefault="009142D5" w:rsidP="009142D5">
            <w:pPr>
              <w:pStyle w:val="aa"/>
              <w:jc w:val="thaiDistribute"/>
              <w:rPr>
                <w:rFonts w:ascii="BrowalliaUPC" w:hAnsi="BrowalliaUPC" w:cs="BrowalliaUPC"/>
              </w:rPr>
            </w:pPr>
          </w:p>
          <w:p w:rsidR="009142D5" w:rsidRDefault="009142D5" w:rsidP="009142D5">
            <w:pPr>
              <w:pStyle w:val="aa"/>
              <w:jc w:val="thaiDistribute"/>
              <w:rPr>
                <w:rFonts w:ascii="BrowalliaUPC" w:hAnsi="BrowalliaUPC" w:cs="BrowalliaUPC"/>
              </w:rPr>
            </w:pPr>
          </w:p>
          <w:p w:rsidR="009142D5" w:rsidRPr="00E747D7" w:rsidRDefault="009142D5" w:rsidP="009142D5">
            <w:pPr>
              <w:pStyle w:val="aa"/>
              <w:jc w:val="thaiDistribute"/>
              <w:rPr>
                <w:rFonts w:ascii="BrowalliaUPC" w:hAnsi="BrowalliaUPC" w:cs="BrowalliaUPC"/>
              </w:rPr>
            </w:pP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olor w:val="3333CC"/>
                <w:u w:val="single"/>
              </w:rPr>
              <w:lastRenderedPageBreak/>
              <w:t xml:space="preserve">III-4.2 </w:t>
            </w:r>
            <w:r w:rsidRPr="00AF72DA">
              <w:rPr>
                <w:rFonts w:ascii="BrowalliaUPC" w:hAnsi="BrowalliaUPC" w:cs="BrowalliaUPC"/>
                <w:color w:val="3333CC"/>
                <w:u w:val="single"/>
                <w:cs/>
              </w:rPr>
              <w:t>การดูแลและบริการที่มีความเสี่ยงสูง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6037"/>
            </w:tblGrid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การปฏิบัติที่ทำให้เกิดคุณภาพของการดูแลและบริการที่มีความ</w:t>
                  </w:r>
                </w:p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เสี่ยงสูง 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ผู้ป่วยสุราที่มีอาการขาดสุรารุนแรงร่วมกับภาวะปอดอักเสบ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กำหนดกลุ่มที่มีความเสี่ยงต่อการเกิดอาการขาดสุรารุนแรง 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กำหนดแนวปฏิบัติการดูแลผู้ป่วยสุราที่มีอาการขาดสุรารุนแรงร่วมกับภาวะปอดอักเสบ  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พัฒนาสมรรถนะผู้ปฏิบัติงาน 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จัดสิ่งแวดล้อมให้สงบ 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 </w:t>
                  </w:r>
                  <w:r w:rsidRPr="00AF72DA">
                    <w:rPr>
                      <w:rFonts w:ascii="BrowalliaUPC" w:hAnsi="BrowalliaUPC" w:cs="BrowalliaUPC"/>
                    </w:rPr>
                    <w:t>overdose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มีแบบประเมินเฉพาะกลุ่มยาเสพติด 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ผู้ประเมินมีความไว ใช้แบบประเมินได้อย่างถูกต้อง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มียากลุ่ม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Antidote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เช่น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naloxone, valium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สำหรับช่วยเหลือ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มีการกำหนดยา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HAD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มีแบบติดตามเฝ้าระวังและการดูแลการใช้ยา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HAD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มีระบบสารสนเทศในการแจ้งเตือน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ผู้ป่วยจำกัดพฤติกรรม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27" w:hanging="27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กำหนดกลุ่มที่จำเป็นต้องได้รับการจำกัดพฤติกรรม  ได้แก่ ผู้ป่วยก้าวร้าว ทะเลาะวิวาท ทำร้ายตนเอง</w:t>
                  </w:r>
                </w:p>
                <w:p w:rsidR="00AF72DA" w:rsidRPr="00AF72DA" w:rsidRDefault="00AF72DA" w:rsidP="00E747D7">
                  <w:pPr>
                    <w:pStyle w:val="aa"/>
                    <w:ind w:left="27" w:hanging="27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สร้างสัมพันธภาพ ให้คำปรึกษา ช่วยเหลือแก้ปัญหาตามบทบาทหน้าที่จัดสิ่งแวดล้อมให้ปลอดภัย จัดอุปกรณ์ให้เพียงพอ พร้อมใช้</w:t>
                  </w:r>
                </w:p>
              </w:tc>
            </w:tr>
            <w:tr w:rsidR="00AF72DA" w:rsidRPr="00AF72DA" w:rsidTr="00AF72DA">
              <w:tc>
                <w:tcPr>
                  <w:tcW w:w="2709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ผู้ป่วยอายุต่ำกว่า </w:t>
                  </w:r>
                  <w:r w:rsidRPr="00AF72DA">
                    <w:rPr>
                      <w:rFonts w:ascii="BrowalliaUPC" w:hAnsi="BrowalliaUPC" w:cs="BrowalliaUPC"/>
                    </w:rPr>
                    <w:t>18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ปี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- พิจารณาบำบัดรูปแบบผู้ป่วยนอก 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- หากต้องการบำบัดรูปแบบผู้ป่วยใน ผู้ปกครองต้องได้รับข้อมูลที่ครบถ้วนเพียงพอต่อการตัดสินใจและให้ความยินยอม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- จัดเป็นกลุ่มพิเศษ จัดโซนดูแลอย่างใกล้ชิด </w:t>
                  </w:r>
                </w:p>
                <w:p w:rsidR="00AF72DA" w:rsidRPr="00AF72DA" w:rsidRDefault="00AF72DA" w:rsidP="00E747D7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- แยกกลุ่มในการทำกิจกรรมบำบัด ให้คำปรึกษารายบุคคล</w:t>
                  </w:r>
                </w:p>
              </w:tc>
            </w:tr>
          </w:tbl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การวิเคราะห์และจัดทำแนวทางการดูแลผู้ป่วยและบริการที่มีความเสี่ยงสูง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ทางรพ.ได้วิเคราะห์และกำหนดให้ผู้ป่วยที่เป็นกลุ่มที่มีความเสี่ยงสูง ได้แก่ ผู้ป่วยสุราที่มีประวัติเกิดภาวะขาดสุรารุนแรง ผู้ป่วยสุราที่มีคุณสมบัติตามข้องบ่งชี้ คือ อายุมากกว่า </w:t>
            </w:r>
            <w:r w:rsidRPr="00AF72DA">
              <w:rPr>
                <w:rFonts w:ascii="BrowalliaUPC" w:hAnsi="BrowalliaUPC" w:cs="BrowalliaUPC"/>
              </w:rPr>
              <w:t xml:space="preserve">50 </w:t>
            </w:r>
            <w:r w:rsidRPr="00AF72DA">
              <w:rPr>
                <w:rFonts w:ascii="BrowalliaUPC" w:hAnsi="BrowalliaUPC" w:cs="BrowalliaUPC"/>
                <w:cs/>
              </w:rPr>
              <w:t xml:space="preserve">ปี ดื่มสุรานานกว่า </w:t>
            </w:r>
            <w:r w:rsidRPr="00AF72DA">
              <w:rPr>
                <w:rFonts w:ascii="BrowalliaUPC" w:hAnsi="BrowalliaUPC" w:cs="BrowalliaUPC"/>
              </w:rPr>
              <w:t xml:space="preserve">5 </w:t>
            </w:r>
            <w:r w:rsidRPr="00AF72DA">
              <w:rPr>
                <w:rFonts w:ascii="BrowalliaUPC" w:hAnsi="BrowalliaUPC" w:cs="BrowalliaUPC"/>
                <w:cs/>
              </w:rPr>
              <w:t xml:space="preserve">ปี มีประวัติชักหลังหยุดดื่มสุรา มีประวัติอุบัติเหตุทางสมองหรือผ่าตัดสมอง ผู้ป่วยที่เกิดภาวะขาดสุรานานกว่า </w:t>
            </w:r>
            <w:r w:rsidRPr="00AF72DA">
              <w:rPr>
                <w:rFonts w:ascii="BrowalliaUPC" w:hAnsi="BrowalliaUPC" w:cs="BrowalliaUPC"/>
              </w:rPr>
              <w:t xml:space="preserve">24 </w:t>
            </w:r>
            <w:r w:rsidRPr="00AF72DA">
              <w:rPr>
                <w:rFonts w:ascii="BrowalliaUPC" w:hAnsi="BrowalliaUPC" w:cs="BrowalliaUPC"/>
                <w:cs/>
              </w:rPr>
              <w:t>ชั่วโมง ผู้ป่วยพลัดตกหกล้ม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ผู้ป่วย</w:t>
            </w:r>
            <w:r w:rsidRPr="00E747D7">
              <w:rPr>
                <w:rFonts w:ascii="BrowalliaUPC" w:hAnsi="BrowalliaUPC" w:cs="BrowalliaUPC"/>
              </w:rPr>
              <w:t xml:space="preserve"> overdose  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lastRenderedPageBreak/>
              <w:t xml:space="preserve">ผู้ป่วยก้าวร้าว ผู้ป่วยทำร้ายตนเองหรือผู้อื่น 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ผู้ป่วยอายุต่ำกว่า </w:t>
            </w:r>
            <w:r w:rsidRPr="00E747D7">
              <w:rPr>
                <w:rFonts w:ascii="BrowalliaUPC" w:hAnsi="BrowalliaUPC" w:cs="BrowalliaUPC"/>
              </w:rPr>
              <w:t>18</w:t>
            </w:r>
            <w:r w:rsidRPr="00E747D7">
              <w:rPr>
                <w:rFonts w:ascii="BrowalliaUPC" w:hAnsi="BrowalliaUPC" w:cs="BrowalliaUPC"/>
                <w:cs/>
              </w:rPr>
              <w:t xml:space="preserve"> ปี </w:t>
            </w:r>
          </w:p>
          <w:p w:rsidR="00AF72DA" w:rsidRP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การจัดบริการที่มีความเสี่ยงสูง ได้แก่ การช่วยฟื้นคืนชีพ  การจำกัดพฤติกรรม การผูกยึด</w:t>
            </w:r>
            <w:r w:rsidRPr="00E747D7">
              <w:rPr>
                <w:rFonts w:ascii="BrowalliaUPC" w:hAnsi="BrowalliaUPC" w:cs="BrowalliaUPC"/>
              </w:rPr>
              <w:t xml:space="preserve"> </w:t>
            </w:r>
            <w:r w:rsidRPr="00E747D7">
              <w:rPr>
                <w:rFonts w:ascii="BrowalliaUPC" w:hAnsi="BrowalliaUPC" w:cs="BrowalliaUPC"/>
                <w:cs/>
              </w:rPr>
              <w:t xml:space="preserve">การให้ยาเพื่อสงบอาการในกลุ่ม </w:t>
            </w:r>
            <w:r w:rsidRPr="00E747D7">
              <w:rPr>
                <w:rFonts w:ascii="BrowalliaUPC" w:hAnsi="BrowalliaUPC" w:cs="BrowalliaUPC"/>
              </w:rPr>
              <w:t>HAD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การฝึกอบรมการดูแลผู้ป่วยในสถานการณ์ที่มีความเสี่ยงสูง และการนำมาปฏิบัติ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จัดอบรมการช่วยฟื้นคืนชีพแก่บุคลากรทางการพยาบาลครอบคลุม </w:t>
            </w:r>
            <w:r w:rsidRPr="00AF72DA">
              <w:rPr>
                <w:rFonts w:ascii="BrowalliaUPC" w:hAnsi="BrowalliaUPC" w:cs="BrowalliaUPC"/>
              </w:rPr>
              <w:t xml:space="preserve">100 % </w:t>
            </w:r>
            <w:r w:rsidRPr="00AF72DA">
              <w:rPr>
                <w:rFonts w:ascii="BrowalliaUPC" w:hAnsi="BrowalliaUPC" w:cs="BrowalliaUPC"/>
                <w:cs/>
              </w:rPr>
              <w:t>ทุกปี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และบุคลากรที่เกี่ยวข้องต่อเนื่องทุกปี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จัดอบรมการจำกัดพฤติกรรมและการดูแลผู้ป่วยขณะผูกยึด</w:t>
            </w:r>
          </w:p>
          <w:p w:rsidR="00AF72DA" w:rsidRP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มีการทบทวนการดูแลหลังเกิดเหตุการณ์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การทำหัตถการที่มีความเสี่ยง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E747D7">
            <w:pPr>
              <w:pStyle w:val="aa"/>
              <w:numPr>
                <w:ilvl w:val="0"/>
                <w:numId w:val="2"/>
              </w:numPr>
              <w:ind w:left="270" w:firstLine="15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การช่วยฟื้นคืนชีพ การใช้เครื่อง </w:t>
            </w:r>
            <w:r w:rsidRPr="00AF72DA">
              <w:rPr>
                <w:rFonts w:ascii="BrowalliaUPC" w:hAnsi="BrowalliaUPC" w:cs="BrowalliaUPC"/>
              </w:rPr>
              <w:t xml:space="preserve">AED </w:t>
            </w:r>
            <w:r w:rsidRPr="00AF72DA">
              <w:rPr>
                <w:rFonts w:ascii="BrowalliaUPC" w:hAnsi="BrowalliaUPC" w:cs="BrowalliaUPC"/>
                <w:cs/>
              </w:rPr>
              <w:t>ซึ่งมีประจำทุกตึกผู้ป่วย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การเฝ้าระวังการเปลี่ยนแปลงอาการผู้ป่วย เพื่อแก้ไขหรือปรับเปลี่ยนแผนการรักษา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270" w:firstLine="15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กำหนด </w:t>
            </w:r>
            <w:r w:rsidRPr="00AF72DA">
              <w:rPr>
                <w:rFonts w:ascii="BrowalliaUPC" w:hAnsi="BrowalliaUPC" w:cs="BrowalliaUPC"/>
              </w:rPr>
              <w:t xml:space="preserve">EWS </w:t>
            </w:r>
            <w:r w:rsidRPr="00AF72DA">
              <w:rPr>
                <w:rFonts w:ascii="BrowalliaUPC" w:hAnsi="BrowalliaUPC" w:cs="BrowalliaUPC"/>
                <w:cs/>
              </w:rPr>
              <w:t>เพื่อเฝ้าระวังสัญญาณชีพ และกำหนดแนวทางในการปฏิบัติ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กำหนดระดับความรุนแรงของการเกิด </w:t>
            </w:r>
            <w:r w:rsidRPr="00E747D7">
              <w:rPr>
                <w:rFonts w:ascii="BrowalliaUPC" w:hAnsi="BrowalliaUPC" w:cs="BrowalliaUPC"/>
              </w:rPr>
              <w:t xml:space="preserve">EPS </w:t>
            </w:r>
            <w:r w:rsidRPr="00E747D7">
              <w:rPr>
                <w:rFonts w:ascii="BrowalliaUPC" w:hAnsi="BrowalliaUPC" w:cs="BrowalliaUPC"/>
                <w:cs/>
              </w:rPr>
              <w:t>เพื่อเป็นแนวทางในการเฝ้าระวังและรายงานแก่แพทย์ เภสัชกร</w:t>
            </w:r>
          </w:p>
          <w:p w:rsid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กำหนดระดับความรุนแรงของการประเมิน </w:t>
            </w:r>
            <w:r w:rsidRPr="00E747D7">
              <w:rPr>
                <w:rFonts w:ascii="BrowalliaUPC" w:hAnsi="BrowalliaUPC" w:cs="BrowalliaUPC"/>
              </w:rPr>
              <w:t xml:space="preserve">SAVE ,9Q, 8Q , BPRS </w:t>
            </w:r>
            <w:r w:rsidRPr="00E747D7">
              <w:rPr>
                <w:rFonts w:ascii="BrowalliaUPC" w:hAnsi="BrowalliaUPC" w:cs="BrowalliaUPC"/>
                <w:cs/>
              </w:rPr>
              <w:t>สำหรับเป็นแนวทางในการรายงานแพทย์ปรับแผนการรักษาและทีมให้การดูแล</w:t>
            </w:r>
          </w:p>
          <w:p w:rsidR="00AF72DA" w:rsidRP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>กำหนดค่าวิกฤติ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การตอบสนองและความช่วยเหลือเมื่อผู้ป่วยมีอาการทรุดลงหรือเปลี่ยนแปลงเข้าสู่ภาวะวิกฤติ </w:t>
            </w:r>
            <w:r w:rsidRPr="00AF72DA">
              <w:rPr>
                <w:rFonts w:ascii="BrowalliaUPC" w:hAnsi="BrowalliaUPC" w:cs="BrowalliaUPC"/>
                <w:color w:val="3333CC"/>
              </w:rPr>
              <w:t>(rapid response system):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กำหนดค่าวิกฤติ</w:t>
            </w:r>
            <w:r w:rsidRPr="00AF72DA">
              <w:t>/EWS</w:t>
            </w:r>
            <w:r w:rsidRPr="00AF72DA">
              <w:rPr>
                <w:cs/>
              </w:rPr>
              <w:t xml:space="preserve"> ในการเฝ้าระวังผู้ป่วยวิกฤติฉุกเฉินของโรงพยาบาลธัญญารักษ์สงขลา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>กรณีผู้ป่วยก้าวร้าว ทีมจำกัดพฤติกรรม ได้แก่ พยาบาล ผู้ช่วยเหลือคนไข้ รปภ. สามารถมาถึงที่เกิดเหตุภายใน 5</w:t>
            </w:r>
            <w:r w:rsidRPr="00AF72DA">
              <w:t xml:space="preserve"> </w:t>
            </w:r>
            <w:r w:rsidRPr="00AF72DA">
              <w:rPr>
                <w:cs/>
              </w:rPr>
              <w:t>นาที</w:t>
            </w:r>
          </w:p>
          <w:p w:rsidR="00AF72DA" w:rsidRPr="00AF72DA" w:rsidRDefault="00AF72DA" w:rsidP="00E747D7">
            <w:pPr>
              <w:pStyle w:val="a"/>
            </w:pPr>
            <w:r w:rsidRPr="00AF72DA">
              <w:rPr>
                <w:cs/>
              </w:rPr>
              <w:t xml:space="preserve">การช่วยฟื้นคืนชีพ </w:t>
            </w:r>
            <w:r w:rsidRPr="00AF72DA">
              <w:rPr>
                <w:color w:val="3333CC"/>
              </w:rPr>
              <w:t xml:space="preserve"> </w:t>
            </w:r>
            <w:r w:rsidRPr="00AF72DA">
              <w:rPr>
                <w:cs/>
              </w:rPr>
              <w:t>มีการอบรมและซ้อมแผนปีละ 1 ครั้ง</w:t>
            </w:r>
          </w:p>
          <w:p w:rsidR="00AF72DA" w:rsidRPr="00AF72DA" w:rsidRDefault="00AF72DA" w:rsidP="00AF72DA">
            <w:pPr>
              <w:pStyle w:val="aa"/>
              <w:ind w:left="0" w:firstLin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การติดตาม วิเคราะห์แนวโน้มของเหตุการณ์ไม่พึงประสงค์ เพื่อนำมาปรับปรุง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E747D7" w:rsidRDefault="00AF72DA" w:rsidP="00E747D7">
            <w:pPr>
              <w:pStyle w:val="aa"/>
              <w:numPr>
                <w:ilvl w:val="0"/>
                <w:numId w:val="2"/>
              </w:numPr>
              <w:ind w:left="0" w:firstLine="15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จากอุบัติการณ์ พบว่าเมื่อเกิดเหตุนอกเวลาราชการทีมจำกัดพฤติกรรมมาล่าช้ากว่าเวลาที่กำหนด และ</w:t>
            </w:r>
            <w:r w:rsidRPr="00E747D7">
              <w:rPr>
                <w:rFonts w:ascii="BrowalliaUPC" w:hAnsi="BrowalliaUPC" w:cs="BrowalliaUPC"/>
                <w:cs/>
              </w:rPr>
              <w:t>ไม่ครบทีม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AF72DA" w:rsidRPr="00AF72DA" w:rsidRDefault="00AF72DA" w:rsidP="00E747D7">
            <w:pPr>
              <w:pStyle w:val="aa"/>
              <w:numPr>
                <w:ilvl w:val="0"/>
                <w:numId w:val="1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มีการพัฒนานวัตกรรมการดูแลผู้ป่วยโดยใช้โปรแกรมศิลปะบำบัดสำหรับผู้ป่วยยาเสพติดในโรงพยาบาลธัญญารักษ์และเครือข่ายผู้บำบัดรักษายาเสพติดในเขต 11 และ 12 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AF72DA" w:rsidRPr="00AF72DA" w:rsidTr="00E747D7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98" w:type="dxa"/>
            <w:gridSpan w:val="2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AF72DA" w:rsidRPr="00AF72DA" w:rsidTr="00E747D7">
        <w:tc>
          <w:tcPr>
            <w:tcW w:w="2977" w:type="dxa"/>
            <w:shd w:val="clear" w:color="auto" w:fill="auto"/>
          </w:tcPr>
          <w:p w:rsidR="00AF72DA" w:rsidRPr="00AF72DA" w:rsidRDefault="00AF72DA" w:rsidP="00AF72DA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การดูแลทั่วไป</w:t>
            </w:r>
          </w:p>
        </w:tc>
        <w:tc>
          <w:tcPr>
            <w:tcW w:w="848" w:type="dxa"/>
            <w:shd w:val="clear" w:color="auto" w:fill="auto"/>
          </w:tcPr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E747D7">
              <w:rPr>
                <w:rFonts w:ascii="BrowalliaUPC" w:hAnsi="BrowalliaUPC" w:cs="BrowalliaUPC"/>
                <w:b/>
                <w:bCs/>
              </w:rPr>
              <w:t>3.5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E747D7">
              <w:rPr>
                <w:rFonts w:ascii="BrowalliaUPC" w:hAnsi="BrowalliaUPC" w:cs="BrowalliaUPC"/>
                <w:b/>
                <w:bCs/>
              </w:rPr>
              <w:t>A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s/>
              </w:rPr>
            </w:pPr>
            <w:r w:rsidRPr="00E747D7">
              <w:rPr>
                <w:rFonts w:ascii="BrowalliaUPC" w:hAnsi="BrowalliaUPC" w:cs="BrowalliaUPC"/>
                <w:cs/>
              </w:rPr>
              <w:t>- กำกับติดตามประเมินผลการนำมาตรฐานการดูแลผู้ป่วยไปใช้</w:t>
            </w:r>
          </w:p>
        </w:tc>
      </w:tr>
      <w:tr w:rsidR="00AF72DA" w:rsidRPr="00AF72DA" w:rsidTr="00E747D7">
        <w:tc>
          <w:tcPr>
            <w:tcW w:w="2977" w:type="dxa"/>
            <w:shd w:val="clear" w:color="auto" w:fill="auto"/>
          </w:tcPr>
          <w:p w:rsidR="00AF72DA" w:rsidRPr="00AF72DA" w:rsidRDefault="00AF72DA" w:rsidP="00AF72DA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การดูแลและบริการที่มีความเสี่ยงสูง</w:t>
            </w:r>
          </w:p>
        </w:tc>
        <w:tc>
          <w:tcPr>
            <w:tcW w:w="848" w:type="dxa"/>
            <w:shd w:val="clear" w:color="auto" w:fill="auto"/>
          </w:tcPr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E747D7">
              <w:rPr>
                <w:rFonts w:ascii="BrowalliaUPC" w:hAnsi="BrowalliaUPC" w:cs="BrowalliaUPC"/>
                <w:b/>
                <w:bCs/>
              </w:rPr>
              <w:t>3.5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E747D7">
              <w:rPr>
                <w:rFonts w:ascii="BrowalliaUPC" w:hAnsi="BrowalliaUPC" w:cs="BrowalliaUPC"/>
                <w:b/>
                <w:bCs/>
              </w:rPr>
              <w:t>A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- จัดหาและพัฒนาทักษะในการใช้เครื่อง </w:t>
            </w:r>
            <w:r w:rsidRPr="00E747D7">
              <w:rPr>
                <w:rFonts w:ascii="BrowalliaUPC" w:hAnsi="BrowalliaUPC" w:cs="BrowalliaUPC"/>
              </w:rPr>
              <w:t xml:space="preserve">AED </w:t>
            </w:r>
            <w:r w:rsidRPr="00E747D7">
              <w:rPr>
                <w:rFonts w:ascii="BrowalliaUPC" w:hAnsi="BrowalliaUPC" w:cs="BrowalliaUPC"/>
                <w:cs/>
              </w:rPr>
              <w:t>แก่บุคลากรทุกระดับ</w:t>
            </w:r>
          </w:p>
          <w:p w:rsidR="00AF72DA" w:rsidRPr="00E747D7" w:rsidRDefault="00AF72DA" w:rsidP="00AF72D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s/>
              </w:rPr>
            </w:pPr>
            <w:r w:rsidRPr="00E747D7">
              <w:rPr>
                <w:rFonts w:ascii="BrowalliaUPC" w:hAnsi="BrowalliaUPC" w:cs="BrowalliaUPC"/>
                <w:cs/>
              </w:rPr>
              <w:t xml:space="preserve">- พัฒนาทีม </w:t>
            </w:r>
            <w:r w:rsidR="009142D5">
              <w:rPr>
                <w:rFonts w:ascii="BrowalliaUPC" w:hAnsi="BrowalliaUPC" w:cs="BrowalliaUPC"/>
              </w:rPr>
              <w:t>RRT</w:t>
            </w: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E747D7" w:rsidRDefault="00E747D7" w:rsidP="00571CCA">
      <w:pPr>
        <w:rPr>
          <w:rFonts w:ascii="BrowalliaUPC" w:hAnsi="BrowalliaUPC" w:cs="BrowalliaUPC"/>
          <w:b/>
          <w:bCs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lastRenderedPageBreak/>
        <w:t xml:space="preserve">III-4.3 </w:t>
      </w:r>
      <w:r w:rsidRPr="00AF72DA">
        <w:rPr>
          <w:rFonts w:ascii="BrowalliaUPC" w:hAnsi="BrowalliaUPC" w:cs="BrowalliaUPC"/>
          <w:b/>
          <w:bCs/>
          <w:cs/>
        </w:rPr>
        <w:t>ก. การระงับความรู้สึก</w:t>
      </w:r>
      <w:r w:rsidR="00B97A5E">
        <w:rPr>
          <w:rFonts w:ascii="BrowalliaUPC" w:hAnsi="BrowalliaUPC" w:cs="BrowalliaUPC"/>
          <w:b/>
          <w:bCs/>
        </w:rPr>
        <w:t xml:space="preserve"> </w:t>
      </w:r>
      <w:r w:rsidR="00B97A5E">
        <w:rPr>
          <w:rFonts w:ascii="BrowalliaUPC" w:hAnsi="BrowalliaUPC" w:cs="BrowalliaUPC" w:hint="cs"/>
          <w:b/>
          <w:bCs/>
          <w:cs/>
        </w:rPr>
        <w:t>(ไม่มี)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proofErr w:type="spellStart"/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  <w:proofErr w:type="spellEnd"/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 xml:space="preserve">เหมาะสม ปลอดภัย ประสิทธิผล 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กลุ่มผู้ป่วยใช้บริการระงับความรู้สึก ที่มีความเสี่ยงสูง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  <w:gridCol w:w="6054"/>
            </w:tblGrid>
            <w:tr w:rsidR="00571CCA" w:rsidRPr="00AF72DA" w:rsidTr="00D3362B">
              <w:tc>
                <w:tcPr>
                  <w:tcW w:w="2794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ตัวอย่างผู้ป่วยที่เสี่ยงสูง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การปฏิบัติที่ทำให้เกิดคุณภาพและความปลอดภัยของการระงับความรู้สึก </w:t>
                  </w:r>
                </w:p>
              </w:tc>
            </w:tr>
            <w:tr w:rsidR="00571CCA" w:rsidRPr="00AF72DA" w:rsidTr="00D3362B">
              <w:tc>
                <w:tcPr>
                  <w:tcW w:w="2794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</w:tr>
          </w:tbl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การประเมินความเสี่ยง การวางแผน การปรึกษาผู้เชี่ยวชาญ เพื่อการระงับความรู้สึกที่ปลอดภัย 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การเตรียมความพร้อมผู้ป่วย การให้ข้อมูล และการให้ผู้ป่วยมีส่วนร่วมตัดสินใจ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การใช้กระบวนการระงับความรู้สึกที่ราบรื่น ปลอดภัยโดยบุคลากรที่มีคุณวุฒิ รวมถึงการฝึกอบรม/ฟื้นฟูทักษะของบุคลากรที่ทำหน้าที่ระงับความรู้สึก 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การเฝ้าติดตามผู้ป่วยระหว่างระงับความรู้สึกและพักฟื้นการแก้ไขภาวะฉุกเฉิน การจำหน่ายจากบริเวณรอฟื้น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การปฏิบัติตามคำแนะนำของราชวิทยาลัยวิสัญญีแพทย์ (เครื่องมือ วัสดุ ยา)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การดูแลการใช้ 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deep sedation 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1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571CCA" w:rsidRPr="00AF72DA" w:rsidTr="00D3362B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571CCA" w:rsidRPr="00AF72DA" w:rsidTr="00D3362B">
        <w:tc>
          <w:tcPr>
            <w:tcW w:w="2978" w:type="dxa"/>
            <w:shd w:val="clear" w:color="auto" w:fill="auto"/>
          </w:tcPr>
          <w:p w:rsidR="00571CCA" w:rsidRPr="00AF72DA" w:rsidRDefault="00571CCA" w:rsidP="00660279">
            <w:pPr>
              <w:numPr>
                <w:ilvl w:val="0"/>
                <w:numId w:val="7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การระงับความรู้สึก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  <w:b/>
          <w:bCs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br w:type="page"/>
      </w:r>
      <w:r w:rsidRPr="00AF72DA">
        <w:rPr>
          <w:rFonts w:ascii="BrowalliaUPC" w:hAnsi="BrowalliaUPC" w:cs="BrowalliaUPC"/>
          <w:b/>
          <w:bCs/>
        </w:rPr>
        <w:lastRenderedPageBreak/>
        <w:t xml:space="preserve">III-4.3 </w:t>
      </w:r>
      <w:r w:rsidRPr="00AF72DA">
        <w:rPr>
          <w:rFonts w:ascii="BrowalliaUPC" w:hAnsi="BrowalliaUPC" w:cs="BrowalliaUPC"/>
          <w:b/>
          <w:bCs/>
          <w:cs/>
        </w:rPr>
        <w:t>ข. การผ่าตัด</w:t>
      </w:r>
      <w:r w:rsidR="00B97A5E">
        <w:rPr>
          <w:rFonts w:ascii="BrowalliaUPC" w:hAnsi="BrowalliaUPC" w:cs="BrowalliaUPC" w:hint="cs"/>
          <w:b/>
          <w:bCs/>
          <w:cs/>
        </w:rPr>
        <w:t xml:space="preserve"> (ไม่มี)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>เหมาะสม ปลอดภัย ประสิทธิผล ประสิทธิภาพ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ข้อมูล/ตัวชี้วัด (ตัวอย่าง)</w:t>
            </w: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กลุ่มผู้ป่วยผ่าตัดที่มีความเสี่ยงสูง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3"/>
              <w:gridCol w:w="6053"/>
            </w:tblGrid>
            <w:tr w:rsidR="00571CCA" w:rsidRPr="00AF72DA" w:rsidTr="00D3362B">
              <w:tc>
                <w:tcPr>
                  <w:tcW w:w="2794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ตัวอย่างผู้ป่วยที่เสี่ยงสูง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การปฏิบัติที่ทำให้เกิดคุณภาพและความปลอดภัยของการผ่าตัด </w:t>
                  </w:r>
                </w:p>
              </w:tc>
            </w:tr>
            <w:tr w:rsidR="00571CCA" w:rsidRPr="00AF72DA" w:rsidTr="00D3362B">
              <w:tc>
                <w:tcPr>
                  <w:tcW w:w="2794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571CCA" w:rsidRPr="00AF72DA" w:rsidRDefault="00571CCA" w:rsidP="00D3362B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</w:tr>
          </w:tbl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การประเมินผู้ป่วย การประเมินความเสี่ยง การวางแผนการผ่าตัด การปรึกษาผู้เชี่ยวชาญ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การอธิบายข้อมูลให้ผู้ป่วย/ครอบครัว และการให้ผู้ป่วยมีส่วนร่วมตัดสินใจ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การเตรียมความพร้อมผู้ป่วยก่อนผ่าตัด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การป้องกันการผ่าตัดผิดคน ผิดข้าง ผิดตำแหน่งผิดหัตถการ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 xml:space="preserve">การจัดสิ่งแวดล้อมและระบบงานของห้องผ่าตัดให้มีความพร้อม มีประสิทธิภาพ ปลอดภัย (ดู </w:t>
            </w:r>
            <w:r w:rsidRPr="00AF72DA">
              <w:rPr>
                <w:rFonts w:ascii="BrowalliaUPC" w:hAnsi="BrowalliaUPC" w:cs="BrowalliaUPC"/>
                <w:color w:val="3333CC"/>
              </w:rPr>
              <w:t>SPA):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บันทึกการผ่าตัดการใช้ประโยชน์เพื่อการสื่อสารและความต่อเนื่องในการดูแล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การดูแลหลังผ่าตัด และการติดตามภาวะแทรกซ้อนหลังผ่าตัด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(8)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การเฝ้าระวังการติดเชื้อแผลผ่าตัด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tabs>
                <w:tab w:val="left" w:pos="4000"/>
              </w:tabs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1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571CCA" w:rsidRPr="00AF72DA" w:rsidTr="00D3362B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571CCA" w:rsidRPr="00AF72DA" w:rsidTr="00D3362B">
        <w:tc>
          <w:tcPr>
            <w:tcW w:w="2978" w:type="dxa"/>
            <w:shd w:val="clear" w:color="auto" w:fill="auto"/>
          </w:tcPr>
          <w:p w:rsidR="00571CCA" w:rsidRPr="00AF72DA" w:rsidRDefault="00571CCA" w:rsidP="00660279">
            <w:pPr>
              <w:numPr>
                <w:ilvl w:val="0"/>
                <w:numId w:val="7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การผ่าตัด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Pr="00AF72DA" w:rsidRDefault="009A0EFE" w:rsidP="00571CCA">
      <w:pPr>
        <w:rPr>
          <w:rFonts w:ascii="BrowalliaUPC" w:hAnsi="BrowalliaUPC" w:cs="BrowalliaUPC"/>
        </w:rPr>
      </w:pPr>
    </w:p>
    <w:p w:rsidR="009A0EFE" w:rsidRDefault="009A0EFE" w:rsidP="00571CCA">
      <w:pPr>
        <w:rPr>
          <w:rFonts w:ascii="BrowalliaUPC" w:hAnsi="BrowalliaUPC" w:cs="BrowalliaUPC"/>
        </w:rPr>
      </w:pPr>
    </w:p>
    <w:p w:rsidR="00E747D7" w:rsidRPr="00AF72DA" w:rsidRDefault="00E747D7" w:rsidP="00571CCA">
      <w:pPr>
        <w:rPr>
          <w:rFonts w:ascii="BrowalliaUPC" w:hAnsi="BrowalliaUPC" w:cs="BrowalliaUPC"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lastRenderedPageBreak/>
        <w:t xml:space="preserve">III-4.3 </w:t>
      </w:r>
      <w:r w:rsidRPr="00AF72DA">
        <w:rPr>
          <w:rFonts w:ascii="BrowalliaUPC" w:hAnsi="BrowalliaUPC" w:cs="BrowalliaUPC"/>
          <w:b/>
          <w:bCs/>
          <w:cs/>
        </w:rPr>
        <w:t>ค. อาหารและโภชนบำบัด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695"/>
        <w:gridCol w:w="992"/>
        <w:gridCol w:w="284"/>
        <w:gridCol w:w="425"/>
        <w:gridCol w:w="709"/>
        <w:gridCol w:w="709"/>
        <w:gridCol w:w="708"/>
        <w:gridCol w:w="743"/>
      </w:tblGrid>
      <w:tr w:rsidR="00571CCA" w:rsidRPr="00AF72DA" w:rsidTr="00ED7B98">
        <w:tc>
          <w:tcPr>
            <w:tcW w:w="9243" w:type="dxa"/>
            <w:gridSpan w:val="9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571CCA" w:rsidRPr="00AF72DA" w:rsidTr="00ED7B98">
        <w:tc>
          <w:tcPr>
            <w:tcW w:w="4673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D7B98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</w:t>
            </w:r>
          </w:p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หมาย</w:t>
            </w:r>
          </w:p>
        </w:tc>
        <w:tc>
          <w:tcPr>
            <w:tcW w:w="709" w:type="dxa"/>
            <w:gridSpan w:val="2"/>
          </w:tcPr>
          <w:p w:rsidR="00571CCA" w:rsidRPr="00AF72DA" w:rsidRDefault="00ED7B98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2558</w:t>
            </w:r>
          </w:p>
        </w:tc>
        <w:tc>
          <w:tcPr>
            <w:tcW w:w="709" w:type="dxa"/>
          </w:tcPr>
          <w:p w:rsidR="00571CCA" w:rsidRPr="00AF72DA" w:rsidRDefault="00ED7B98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2559</w:t>
            </w:r>
          </w:p>
        </w:tc>
        <w:tc>
          <w:tcPr>
            <w:tcW w:w="709" w:type="dxa"/>
          </w:tcPr>
          <w:p w:rsidR="00571CCA" w:rsidRPr="00AF72DA" w:rsidRDefault="00ED7B98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2560</w:t>
            </w:r>
          </w:p>
        </w:tc>
        <w:tc>
          <w:tcPr>
            <w:tcW w:w="708" w:type="dxa"/>
          </w:tcPr>
          <w:p w:rsidR="00571CCA" w:rsidRPr="00AF72DA" w:rsidRDefault="00ED7B98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2561</w:t>
            </w:r>
          </w:p>
        </w:tc>
        <w:tc>
          <w:tcPr>
            <w:tcW w:w="743" w:type="dxa"/>
          </w:tcPr>
          <w:p w:rsidR="00571CCA" w:rsidRPr="00AF72DA" w:rsidRDefault="00ED7B98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2562</w:t>
            </w:r>
          </w:p>
        </w:tc>
      </w:tr>
      <w:tr w:rsidR="00ED7B98" w:rsidRPr="00AF72DA" w:rsidTr="00ED7B98">
        <w:tc>
          <w:tcPr>
            <w:tcW w:w="4673" w:type="dxa"/>
            <w:gridSpan w:val="2"/>
          </w:tcPr>
          <w:p w:rsidR="00ED7B98" w:rsidRPr="00AF72DA" w:rsidRDefault="00ED7B98" w:rsidP="00ED7B98">
            <w:pPr>
              <w:tabs>
                <w:tab w:val="left" w:pos="4395"/>
              </w:tabs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ร้อยละของผู้ป่วยที่ติดเชื้อในระบบทางเดินอาหาร</w:t>
            </w:r>
            <w:r w:rsidRPr="00AF72DA">
              <w:rPr>
                <w:rFonts w:ascii="BrowalliaUPC" w:hAnsi="BrowalliaUPC" w:cs="BrowalliaUPC"/>
                <w:cs/>
              </w:rPr>
              <w:tab/>
            </w:r>
          </w:p>
        </w:tc>
        <w:tc>
          <w:tcPr>
            <w:tcW w:w="992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  <w:gridSpan w:val="2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08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43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0</w:t>
            </w:r>
          </w:p>
        </w:tc>
      </w:tr>
      <w:tr w:rsidR="00ED7B98" w:rsidRPr="00AF72DA" w:rsidTr="00ED7B98">
        <w:tc>
          <w:tcPr>
            <w:tcW w:w="4673" w:type="dxa"/>
            <w:gridSpan w:val="2"/>
          </w:tcPr>
          <w:p w:rsidR="00ED7B98" w:rsidRPr="00AF72DA" w:rsidRDefault="00ED7B98" w:rsidP="00ED7B98">
            <w:pPr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ร้อยละของผู้ป่วยเฉพาะโรคที่ได้รับอาหารและมีภาวะโภชนาการดีขึ้น</w:t>
            </w:r>
          </w:p>
        </w:tc>
        <w:tc>
          <w:tcPr>
            <w:tcW w:w="992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&gt;80</w:t>
            </w:r>
          </w:p>
        </w:tc>
        <w:tc>
          <w:tcPr>
            <w:tcW w:w="709" w:type="dxa"/>
            <w:gridSpan w:val="2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75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81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>81</w:t>
            </w:r>
          </w:p>
        </w:tc>
        <w:tc>
          <w:tcPr>
            <w:tcW w:w="708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43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83</w:t>
            </w:r>
          </w:p>
        </w:tc>
      </w:tr>
      <w:tr w:rsidR="00ED7B98" w:rsidRPr="00AF72DA" w:rsidTr="00ED7B98">
        <w:tc>
          <w:tcPr>
            <w:tcW w:w="4673" w:type="dxa"/>
            <w:gridSpan w:val="2"/>
          </w:tcPr>
          <w:p w:rsidR="00ED7B98" w:rsidRPr="00AF72DA" w:rsidRDefault="00ED7B98" w:rsidP="00ED7B98">
            <w:p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992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&gt;80</w:t>
            </w:r>
          </w:p>
        </w:tc>
        <w:tc>
          <w:tcPr>
            <w:tcW w:w="709" w:type="dxa"/>
            <w:gridSpan w:val="2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80.55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81.77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8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7.34</w:t>
            </w:r>
          </w:p>
        </w:tc>
        <w:tc>
          <w:tcPr>
            <w:tcW w:w="708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85.39</w:t>
            </w:r>
          </w:p>
        </w:tc>
        <w:tc>
          <w:tcPr>
            <w:tcW w:w="743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8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7.34</w:t>
            </w:r>
          </w:p>
        </w:tc>
      </w:tr>
      <w:tr w:rsidR="00ED7B98" w:rsidRPr="00AF72DA" w:rsidTr="00ED7B98">
        <w:tc>
          <w:tcPr>
            <w:tcW w:w="4673" w:type="dxa"/>
            <w:gridSpan w:val="2"/>
          </w:tcPr>
          <w:p w:rsidR="00ED7B98" w:rsidRPr="00AF72DA" w:rsidRDefault="00ED7B98" w:rsidP="00ED7B98">
            <w:pPr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อัตราการเสริฟ์อาหารทันเวลา</w:t>
            </w:r>
          </w:p>
        </w:tc>
        <w:tc>
          <w:tcPr>
            <w:tcW w:w="992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09" w:type="dxa"/>
            <w:gridSpan w:val="2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95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96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99</w:t>
            </w:r>
          </w:p>
        </w:tc>
        <w:tc>
          <w:tcPr>
            <w:tcW w:w="708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99</w:t>
            </w:r>
          </w:p>
        </w:tc>
        <w:tc>
          <w:tcPr>
            <w:tcW w:w="743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</w:rPr>
              <w:t>99</w:t>
            </w:r>
          </w:p>
        </w:tc>
      </w:tr>
      <w:tr w:rsidR="00ED7B98" w:rsidRPr="00AF72DA" w:rsidTr="00ED7B98">
        <w:tc>
          <w:tcPr>
            <w:tcW w:w="4673" w:type="dxa"/>
            <w:gridSpan w:val="2"/>
          </w:tcPr>
          <w:p w:rsidR="00ED7B98" w:rsidRPr="00AF72DA" w:rsidRDefault="00ED7B98" w:rsidP="00ED7B98">
            <w:pPr>
              <w:rPr>
                <w:rFonts w:ascii="BrowalliaUPC" w:hAnsi="BrowalliaUPC" w:cs="BrowalliaUPC"/>
                <w:color w:val="000000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ร้อยละของผู้ป่วยสุรา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t>จากการคัดกรองภาวะโภชนาการ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br/>
              <w:t>(วัดค่าดัชนีมวลกาย) เมื่อได้รับโภชนบำบัดแล้ว มีภาวะ</w:t>
            </w:r>
            <w:r w:rsidRPr="00AF72DA">
              <w:rPr>
                <w:rFonts w:ascii="BrowalliaUPC" w:hAnsi="BrowalliaUPC" w:cs="BrowalliaUPC"/>
                <w:color w:val="000000"/>
                <w:cs/>
              </w:rPr>
              <w:br/>
              <w:t>ดีขึ้น</w:t>
            </w:r>
          </w:p>
        </w:tc>
        <w:tc>
          <w:tcPr>
            <w:tcW w:w="992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&gt;85</w:t>
            </w:r>
          </w:p>
        </w:tc>
        <w:tc>
          <w:tcPr>
            <w:tcW w:w="709" w:type="dxa"/>
            <w:gridSpan w:val="2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709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>75</w:t>
            </w:r>
          </w:p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  <w:cs/>
              </w:rPr>
            </w:pPr>
          </w:p>
        </w:tc>
        <w:tc>
          <w:tcPr>
            <w:tcW w:w="708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43" w:type="dxa"/>
          </w:tcPr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AF72DA">
              <w:rPr>
                <w:rFonts w:ascii="BrowalliaUPC" w:hAnsi="BrowalliaUPC" w:cs="BrowalliaUPC"/>
                <w:color w:val="000000"/>
                <w:cs/>
              </w:rPr>
              <w:t>75</w:t>
            </w:r>
          </w:p>
          <w:p w:rsidR="00ED7B98" w:rsidRPr="00AF72DA" w:rsidRDefault="00ED7B98" w:rsidP="00ED7B98">
            <w:pPr>
              <w:jc w:val="center"/>
              <w:rPr>
                <w:rFonts w:ascii="BrowalliaUPC" w:hAnsi="BrowalliaUPC" w:cs="BrowalliaUPC"/>
                <w:color w:val="000000"/>
                <w:cs/>
              </w:rPr>
            </w:pPr>
          </w:p>
        </w:tc>
      </w:tr>
      <w:tr w:rsidR="00ED7B98" w:rsidRPr="00AF72DA" w:rsidTr="00ED7B98">
        <w:tc>
          <w:tcPr>
            <w:tcW w:w="9243" w:type="dxa"/>
            <w:gridSpan w:val="9"/>
          </w:tcPr>
          <w:p w:rsidR="00ED7B98" w:rsidRPr="00AF72DA" w:rsidRDefault="00ED7B98" w:rsidP="00ED7B9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655C52" w:rsidRPr="00AF72DA" w:rsidRDefault="00655C52" w:rsidP="00E747D7">
            <w:pPr>
              <w:ind w:firstLine="284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ให้บริการอาหารที่มีคุณภาพ มีคุณค่าทางโภชนาการที่เหมาะสมกับโรค ถูกต้อง ในกลุ่มผู้ป่วยยาเสพติดที่บำบัดรักษาและฟื้นฟูสมรรถภาพรูปแบบผู้ป่วยใน และประเมินภาวะโภชนาการในผู้ป่วยที่ต้องการอาหารเฉพาะโรค เช่น ผู้ป่วยสุรา ผู้ป่วยที่มีโรคประจำตัว เช่น ความดันโลหิตสูง เบาหวาน ซึ่งจำเป็นต้องได้รับอาหารที่เพียงพอ เหมาะสมตามหลักโภชนบำบัด และบริการอาหารที่มีคุณภาพ รสชาติอร่อย ตรงตามเวลา และสร้างความพึงพอใจในการรับบริการ</w:t>
            </w:r>
          </w:p>
          <w:p w:rsidR="00ED7B98" w:rsidRPr="00AF72DA" w:rsidRDefault="00ED7B98" w:rsidP="00655C52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กลุ่มผู้ป่วยที่การดูแลทางโภชน</w:t>
            </w:r>
            <w:r w:rsidR="009A0EFE" w:rsidRPr="00AF72DA">
              <w:rPr>
                <w:rFonts w:ascii="BrowalliaUPC" w:hAnsi="BrowalliaUPC" w:cs="BrowalliaUPC"/>
                <w:color w:val="3333CC"/>
                <w:cs/>
              </w:rPr>
              <w:t>า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การมีความสำคัญต่อการฟื้นตัว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655C52" w:rsidRPr="00AF72DA" w:rsidRDefault="00655C52" w:rsidP="00660279">
            <w:pPr>
              <w:numPr>
                <w:ilvl w:val="0"/>
                <w:numId w:val="2"/>
              </w:numPr>
              <w:contextualSpacing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ผู้ป่วยในกลุ่มสุรา</w:t>
            </w:r>
          </w:p>
          <w:p w:rsidR="00655C52" w:rsidRPr="00AF72DA" w:rsidRDefault="00655C52" w:rsidP="00660279">
            <w:pPr>
              <w:numPr>
                <w:ilvl w:val="0"/>
                <w:numId w:val="2"/>
              </w:numPr>
              <w:contextualSpacing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ผู้ป่วยที่มีโรคแทรกซ้อนเบาหวาน</w:t>
            </w:r>
          </w:p>
          <w:p w:rsidR="009A0EFE" w:rsidRPr="00E747D7" w:rsidRDefault="00655C52" w:rsidP="009A0EFE">
            <w:pPr>
              <w:numPr>
                <w:ilvl w:val="0"/>
                <w:numId w:val="2"/>
              </w:numPr>
              <w:contextualSpacing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ผู้ป่วยที่มีโรคแทรกซ้อนความดัน</w:t>
            </w:r>
          </w:p>
          <w:p w:rsidR="00E01B58" w:rsidRDefault="00E01B58" w:rsidP="00ED7B9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E01B58" w:rsidRDefault="00E01B58" w:rsidP="00ED7B9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E01B58" w:rsidRDefault="00E01B58" w:rsidP="00ED7B9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ED7B98" w:rsidRPr="00AF72DA" w:rsidRDefault="00ED7B98" w:rsidP="00ED7B9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W w:w="9080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6286"/>
            </w:tblGrid>
            <w:tr w:rsidR="00ED7B98" w:rsidRPr="00AF72DA" w:rsidTr="00655C52">
              <w:tc>
                <w:tcPr>
                  <w:tcW w:w="2794" w:type="dxa"/>
                  <w:shd w:val="clear" w:color="auto" w:fill="auto"/>
                </w:tcPr>
                <w:p w:rsidR="00ED7B98" w:rsidRPr="00AF72DA" w:rsidRDefault="00ED7B98" w:rsidP="00ED7B98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ED7B98" w:rsidRPr="00AF72DA" w:rsidRDefault="00ED7B98" w:rsidP="00ED7B98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การปฏิบัติที่ทำให้เกิดคุณภาพของการดูแลทางโภชนาการ </w:t>
                  </w:r>
                </w:p>
              </w:tc>
            </w:tr>
            <w:tr w:rsidR="00655C52" w:rsidRPr="00AF72DA" w:rsidTr="00655C52">
              <w:tc>
                <w:tcPr>
                  <w:tcW w:w="2794" w:type="dxa"/>
                  <w:shd w:val="clear" w:color="auto" w:fill="auto"/>
                </w:tcPr>
                <w:p w:rsidR="00655C52" w:rsidRPr="00AF72DA" w:rsidRDefault="00655C52" w:rsidP="00655C52">
                  <w:pPr>
                    <w:rPr>
                      <w:rFonts w:ascii="BrowalliaUPC" w:eastAsia="Times New Roman" w:hAnsi="BrowalliaUPC" w:cs="BrowalliaUPC"/>
                      <w:cs/>
                    </w:rPr>
                  </w:pPr>
                  <w:r w:rsidRPr="00AF72DA">
                    <w:rPr>
                      <w:rFonts w:ascii="BrowalliaUPC" w:eastAsia="Times New Roman" w:hAnsi="BrowalliaUPC" w:cs="BrowalliaUPC"/>
                      <w:cs/>
                    </w:rPr>
                    <w:t>ผู้ป่วยในกลุ่มสุรา</w:t>
                  </w:r>
                </w:p>
                <w:p w:rsidR="00655C52" w:rsidRPr="00AF72DA" w:rsidRDefault="00655C52" w:rsidP="00655C52">
                  <w:pPr>
                    <w:rPr>
                      <w:rFonts w:ascii="BrowalliaUPC" w:eastAsia="Times New Roman" w:hAnsi="BrowalliaUPC" w:cs="BrowalliaUPC"/>
                      <w:cs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655C52" w:rsidRPr="00AF72DA" w:rsidRDefault="00655C52" w:rsidP="00A573DB">
                  <w:pPr>
                    <w:spacing w:before="0"/>
                    <w:rPr>
                      <w:rFonts w:ascii="BrowalliaUPC" w:eastAsia="Times New Roman" w:hAnsi="BrowalliaUPC" w:cs="BrowalliaUPC"/>
                      <w:cs/>
                    </w:rPr>
                  </w:pPr>
                  <w:r w:rsidRPr="00AF72DA">
                    <w:rPr>
                      <w:rFonts w:ascii="BrowalliaUPC" w:eastAsia="Times New Roman" w:hAnsi="BrowalliaUPC" w:cs="BrowalliaUPC"/>
                      <w:cs/>
                    </w:rPr>
                    <w:t>หอผู้ป่วยจะแจ้งมายังหน่วยงานโภชนาการ ทางงานโภชนาการก็</w:t>
                  </w:r>
                  <w:r w:rsidR="00A573DB">
                    <w:rPr>
                      <w:rFonts w:ascii="BrowalliaUPC" w:eastAsia="Times New Roman" w:hAnsi="BrowalliaUPC" w:cs="BrowalliaUPC" w:hint="cs"/>
                      <w:cs/>
                    </w:rPr>
                    <w:t xml:space="preserve">           </w:t>
                  </w:r>
                  <w:r w:rsidRPr="00AF72DA">
                    <w:rPr>
                      <w:rFonts w:ascii="BrowalliaUPC" w:eastAsia="Times New Roman" w:hAnsi="BrowalliaUPC" w:cs="BrowalliaUPC"/>
                      <w:cs/>
                    </w:rPr>
                    <w:t>จะประเมินภาวะโภชนาการของผู้ป่วยเป็นรายบุคคล มีการวัดดัชนีมวลการ และพลังงานที่ผู้ป่วยรายนี้ควรจะได้รับ แ</w:t>
                  </w:r>
                  <w:r w:rsidR="00A573DB">
                    <w:rPr>
                      <w:rFonts w:ascii="BrowalliaUPC" w:eastAsia="Times New Roman" w:hAnsi="BrowalliaUPC" w:cs="BrowalliaUPC"/>
                      <w:cs/>
                    </w:rPr>
                    <w:t xml:space="preserve">พลนการดูแลโภชนาการของผู้ป่วย </w:t>
                  </w:r>
                  <w:r w:rsidRPr="00AF72DA">
                    <w:rPr>
                      <w:rFonts w:ascii="BrowalliaUPC" w:eastAsia="Times New Roman" w:hAnsi="BrowalliaUPC" w:cs="BrowalliaUPC"/>
                      <w:cs/>
                    </w:rPr>
                    <w:t>มาผสานทางผู้ประกอบอาหาร สัดส่วนที่ผู้ป่วยรายนี้ควรจะได้รับ และบริการอาหาร มีการประเมินซ้ำอาทิตย์ละ 1 ครั้งของผู้ที่มีปัญหาด้านโภชนาการ</w:t>
                  </w:r>
                </w:p>
              </w:tc>
            </w:tr>
          </w:tbl>
          <w:p w:rsidR="009A0EFE" w:rsidRPr="00AF72DA" w:rsidRDefault="009A0EFE" w:rsidP="009A0EFE">
            <w:pPr>
              <w:spacing w:before="0"/>
              <w:rPr>
                <w:rFonts w:ascii="BrowalliaUPC" w:hAnsi="BrowalliaUPC" w:cs="BrowalliaUPC"/>
                <w:color w:val="3333CC"/>
              </w:rPr>
            </w:pPr>
          </w:p>
          <w:p w:rsidR="00ED7B98" w:rsidRPr="00AF72DA" w:rsidRDefault="00ED7B98" w:rsidP="009A0EFE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การจัดอาหารที่มีคุณค่าทางโภชนาการพื้นฐาน ระบบบริการอาหาร การป้องกันความเสี่ยง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D7B98" w:rsidRPr="00AF72DA" w:rsidRDefault="00655C52" w:rsidP="00A573DB">
            <w:pPr>
              <w:numPr>
                <w:ilvl w:val="0"/>
                <w:numId w:val="2"/>
              </w:numPr>
              <w:spacing w:before="0"/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การจัดอาหรที่มีคุณค่าทางโภชนาการให้ผู้ป่วยที่มีสัดส่วนที่เหมาะสม เป็นส่วนช่วยให้ผู้ป่วยมีอาการดีขึ้นจากเดิมการจัดอาหารที่มีคุณค่าทางโภชนาการให้ผู้ป่วยไม่ได้กำหนดสัดส่วนให้ผู้ป่วย ปัจจุบันมีการกำหนดสัดส่วนที่เหมาะสมและเพิ่มสีสัน หน้าตาอาหารให้ดูน่ารับประทานยิ่งขึ้นโดยเน้นผู้ป่วยที่มีปัญหา </w:t>
            </w:r>
            <w:r w:rsidRPr="00AF72DA">
              <w:rPr>
                <w:rFonts w:ascii="BrowalliaUPC" w:hAnsi="BrowalliaUPC" w:cs="BrowalliaUPC"/>
              </w:rPr>
              <w:t>malnutrition</w:t>
            </w:r>
            <w:r w:rsidRPr="00AF72DA">
              <w:rPr>
                <w:rFonts w:ascii="BrowalliaUPC" w:hAnsi="BrowalliaUPC" w:cs="BrowalliaUPC"/>
                <w:cs/>
              </w:rPr>
              <w:t xml:space="preserve"> ผู้ป่วยที่ได้รับสารอาหารที่ครบถ้วนในการบำบัดยาเสพติดเป็นส่วนช่วยให้ร่างกายฟื้นฟูได้ดีขึ้น</w:t>
            </w:r>
          </w:p>
          <w:p w:rsidR="00ED7B98" w:rsidRPr="00AF72DA" w:rsidRDefault="00ED7B98" w:rsidP="00ED7B9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การคัดกรองภาวะโภชนาการ การประเมินอย่างละเอียดเมื่อมีข้อบ่งชี้การวางแผนและการดูแลทางโภชนาการ/โภชนบำบัดในกลุ่มผู้ป่วยสำคัญ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655C52" w:rsidRPr="00AF72DA" w:rsidRDefault="00655C52" w:rsidP="00E747D7">
            <w:pPr>
              <w:pStyle w:val="a"/>
              <w:rPr>
                <w:rFonts w:eastAsia="Calibri"/>
              </w:rPr>
            </w:pPr>
            <w:r w:rsidRPr="00AF72DA">
              <w:rPr>
                <w:rFonts w:eastAsia="Calibri"/>
                <w:cs/>
              </w:rPr>
              <w:t>มีการประเมินดัชนีมวลกายของผู้ป่วย ผู้ป่วยที่มีปัญหาภาวะแทรกซ้อนจัดอาหารเฉพาะโรคให้กับผู้ป่วยเช่น อาหารงดหวาน มัน เค็ม อาหารอ่อน ให้เหมาะสมกับโรคที่ผู้ป่วยเป็นและพร้อมกับการฟื้นฟูร่างกายอย่างเหมาะสม</w:t>
            </w:r>
          </w:p>
          <w:p w:rsidR="00ED7B98" w:rsidRPr="00AF72DA" w:rsidRDefault="00655C52" w:rsidP="00E747D7">
            <w:pPr>
              <w:pStyle w:val="a"/>
            </w:pPr>
            <w:r w:rsidRPr="00AF72DA">
              <w:rPr>
                <w:rFonts w:eastAsia="Calibri"/>
                <w:cs/>
              </w:rPr>
              <w:t xml:space="preserve">ดำเนินการโดยการวัดค่า </w:t>
            </w:r>
            <w:r w:rsidRPr="00AF72DA">
              <w:rPr>
                <w:rFonts w:eastAsia="Calibri"/>
              </w:rPr>
              <w:t xml:space="preserve">BMI </w:t>
            </w:r>
            <w:r w:rsidRPr="00AF72DA">
              <w:rPr>
                <w:rFonts w:eastAsia="Calibri"/>
                <w:cs/>
              </w:rPr>
              <w:t xml:space="preserve">เฉพาะราย ,จัดเมนูให้ตรงกับโรค เช่น ผู้ป่วยสุราส่วนมากจะมีค่า </w:t>
            </w:r>
            <w:r w:rsidRPr="00AF72DA">
              <w:rPr>
                <w:rFonts w:eastAsia="Calibri"/>
              </w:rPr>
              <w:t xml:space="preserve">Potassium </w:t>
            </w:r>
            <w:r w:rsidRPr="00AF72DA">
              <w:rPr>
                <w:rFonts w:eastAsia="Calibri"/>
                <w:cs/>
              </w:rPr>
              <w:t xml:space="preserve">ต่ำ ก็จะจัดผลไม้ประเภท กล้วยเพิ่มทุกมื้อ พร้อมทั้งจัดอาหารประเภทรสเปรี้ยว(ยำต่างๆ) เพื่อเพิ่มความอยากรับประทานอาหารให้มากขึ้น,ผู้ป่วยที่มีค่า </w:t>
            </w:r>
            <w:r w:rsidRPr="00AF72DA">
              <w:rPr>
                <w:rFonts w:eastAsia="Calibri"/>
              </w:rPr>
              <w:t xml:space="preserve">BMI </w:t>
            </w:r>
            <w:r w:rsidRPr="00AF72DA">
              <w:rPr>
                <w:rFonts w:eastAsia="Calibri"/>
                <w:cs/>
              </w:rPr>
              <w:t xml:space="preserve">ต่ำ จัดอาหารให้ผู้ป่วยได้รับพลังงานเพิ่มขึ้น ให้สูงกว่า </w:t>
            </w:r>
            <w:r w:rsidRPr="00AF72DA">
              <w:rPr>
                <w:rFonts w:eastAsia="Calibri"/>
              </w:rPr>
              <w:t>2,100 Cal/day</w:t>
            </w:r>
          </w:p>
          <w:p w:rsidR="00655C52" w:rsidRPr="00AF72DA" w:rsidRDefault="00ED7B98" w:rsidP="00655C52">
            <w:pPr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การให้ความรู้ด้านโภชนาการและโภชนบำบัดแก่ผู้ป่วยและครอบครัว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ED7B98" w:rsidRPr="00AF72DA" w:rsidRDefault="00655C52" w:rsidP="00E747D7">
            <w:pPr>
              <w:pStyle w:val="a"/>
              <w:rPr>
                <w:rFonts w:eastAsia="Calibri"/>
              </w:rPr>
            </w:pPr>
            <w:r w:rsidRPr="00AF72DA">
              <w:rPr>
                <w:cs/>
              </w:rPr>
              <w:t xml:space="preserve">มีการดำเนินการในผู้ป่วย โดยการแนะนำความรู้เฉพาะโรค การรับประทานอาหารให้ตรงกับโรค เช่น อธิบายประโยชน์ของสารอาหารแต่ละชนิด พร้อมแจกแผ่นพับใบความรู้วางแผนดำเนินการกับญาติผู้ป่วย </w:t>
            </w:r>
            <w:r w:rsidR="009142D5">
              <w:rPr>
                <w:rFonts w:hint="cs"/>
                <w:cs/>
              </w:rPr>
              <w:t xml:space="preserve">     </w:t>
            </w:r>
            <w:r w:rsidRPr="00AF72DA">
              <w:rPr>
                <w:cs/>
              </w:rPr>
              <w:t>ที่ต้องมีการดูแลเพิ่มเติมร่วม</w:t>
            </w:r>
            <w:proofErr w:type="spellStart"/>
            <w:r w:rsidRPr="00AF72DA">
              <w:rPr>
                <w:cs/>
              </w:rPr>
              <w:t>กับสห</w:t>
            </w:r>
            <w:proofErr w:type="spellEnd"/>
            <w:r w:rsidRPr="00AF72DA">
              <w:rPr>
                <w:cs/>
              </w:rPr>
              <w:t>วิชาชีพ</w:t>
            </w:r>
          </w:p>
          <w:p w:rsidR="00655C52" w:rsidRPr="00AF72DA" w:rsidRDefault="00ED7B98" w:rsidP="00655C52">
            <w:pPr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บทเรียนเกี่ยวกับสุขาภิบาลอาหารในการผลิต จัดเก็บ ส่งมอบ จัดการของภาชนะและเศษอาหาร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655C52" w:rsidRPr="00AF72DA" w:rsidRDefault="00655C52" w:rsidP="00E747D7">
            <w:pPr>
              <w:pStyle w:val="a"/>
              <w:rPr>
                <w:rFonts w:eastAsia="Calibri"/>
              </w:rPr>
            </w:pPr>
            <w:r w:rsidRPr="00AF72DA">
              <w:rPr>
                <w:cs/>
              </w:rPr>
              <w:t xml:space="preserve">การเลือกซื้อและเก็บวัตถุดิบ มีคณะกรรมการจัดซื้อ ตรวจรับประจำวัน เก็บในตู้เย็นโดยแยกจัดเก็บระหว่างเนื้อสัตว์ ผัก ผลไม้ มีระบบการเก็บ </w:t>
            </w:r>
            <w:r w:rsidRPr="00AF72DA">
              <w:t xml:space="preserve">First in First out </w:t>
            </w:r>
            <w:r w:rsidRPr="00AF72DA">
              <w:rPr>
                <w:cs/>
              </w:rPr>
              <w:t>และตรวจสอบวันหมดอายุอาหารแห้งประจำเดือน</w:t>
            </w:r>
          </w:p>
          <w:p w:rsidR="00655C52" w:rsidRPr="00AF72DA" w:rsidRDefault="00655C52" w:rsidP="00E747D7">
            <w:pPr>
              <w:pStyle w:val="a"/>
              <w:rPr>
                <w:rFonts w:eastAsia="Calibri"/>
              </w:rPr>
            </w:pPr>
            <w:r w:rsidRPr="00AF72DA">
              <w:rPr>
                <w:cs/>
              </w:rPr>
              <w:lastRenderedPageBreak/>
              <w:t xml:space="preserve">มีแนวทางปฏิบัติสำหรับผู้ปรุงอาหาร ดังนี้ เจ้าหน้าที่ประกอบอาหาร </w:t>
            </w:r>
            <w:r w:rsidRPr="00AF72DA">
              <w:t xml:space="preserve">6 </w:t>
            </w:r>
            <w:r w:rsidRPr="00AF72DA">
              <w:rPr>
                <w:cs/>
              </w:rPr>
              <w:t xml:space="preserve">คน แบ่งเป็น </w:t>
            </w:r>
            <w:r w:rsidRPr="00AF72DA">
              <w:t xml:space="preserve">2 </w:t>
            </w:r>
            <w:r w:rsidRPr="00AF72DA">
              <w:rPr>
                <w:cs/>
              </w:rPr>
              <w:t xml:space="preserve">แผนก คือแผนกเตรียม </w:t>
            </w:r>
            <w:r w:rsidRPr="00AF72DA">
              <w:t xml:space="preserve">3 </w:t>
            </w:r>
            <w:r w:rsidRPr="00AF72DA">
              <w:rPr>
                <w:cs/>
              </w:rPr>
              <w:t xml:space="preserve">คน แผนกปรุง </w:t>
            </w:r>
            <w:r w:rsidRPr="00AF72DA">
              <w:t xml:space="preserve">3 </w:t>
            </w:r>
            <w:r w:rsidRPr="00AF72DA">
              <w:rPr>
                <w:cs/>
              </w:rPr>
              <w:t xml:space="preserve">คน ซึ่งมีการตรวจสุขภาพทุกปี ผลอยู่ในเกณฑ์ปกติ </w:t>
            </w:r>
          </w:p>
          <w:p w:rsidR="00655C52" w:rsidRPr="00AF72DA" w:rsidRDefault="001A3DC6" w:rsidP="00AF72DA">
            <w:pPr>
              <w:ind w:left="426"/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 xml:space="preserve">- ตรวจ </w:t>
            </w:r>
            <w:r w:rsidR="00655C52" w:rsidRPr="00AF72DA">
              <w:t xml:space="preserve">Stool exam </w:t>
            </w:r>
            <w:r w:rsidR="00655C52" w:rsidRPr="00AF72DA">
              <w:rPr>
                <w:cs/>
              </w:rPr>
              <w:t xml:space="preserve">เพิ่มในปี </w:t>
            </w:r>
            <w:r w:rsidR="00655C52" w:rsidRPr="00AF72DA">
              <w:t xml:space="preserve">2562 </w:t>
            </w:r>
            <w:r w:rsidR="00655C52" w:rsidRPr="00AF72DA">
              <w:rPr>
                <w:cs/>
              </w:rPr>
              <w:t>ผลเป็นปกติทุกคน</w:t>
            </w:r>
          </w:p>
          <w:p w:rsidR="00655C52" w:rsidRPr="00AF72DA" w:rsidRDefault="001A3DC6" w:rsidP="00AF72DA">
            <w:pPr>
              <w:ind w:left="426"/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 xml:space="preserve">- ได้รับการสอนล้างมือจากทีม </w:t>
            </w:r>
            <w:r w:rsidR="00655C52" w:rsidRPr="00AF72DA">
              <w:t xml:space="preserve">IC </w:t>
            </w:r>
            <w:r w:rsidR="00655C52" w:rsidRPr="00AF72DA">
              <w:rPr>
                <w:cs/>
              </w:rPr>
              <w:t>ของโรงพยาบาล</w:t>
            </w:r>
          </w:p>
          <w:p w:rsidR="00655C52" w:rsidRPr="00AF72DA" w:rsidRDefault="001A3DC6" w:rsidP="00AF72DA">
            <w:pPr>
              <w:ind w:left="426"/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>- มีการทำความสะอาดภาชนะ และอุปกรณ์ครัวโดยการล้างด้วยมือ</w:t>
            </w:r>
          </w:p>
          <w:p w:rsidR="00655C52" w:rsidRPr="00AF72DA" w:rsidRDefault="00655C52" w:rsidP="00AF72DA">
            <w:pPr>
              <w:ind w:left="426"/>
            </w:pPr>
            <w:r w:rsidRPr="00AF72DA">
              <w:t xml:space="preserve"> </w:t>
            </w:r>
            <w:r w:rsidR="001A3DC6" w:rsidRPr="00AF72DA">
              <w:tab/>
            </w:r>
            <w:r w:rsidRPr="00AF72DA">
              <w:t xml:space="preserve">- </w:t>
            </w:r>
            <w:r w:rsidRPr="00AF72DA">
              <w:rPr>
                <w:cs/>
              </w:rPr>
              <w:t>จัดส่งตัวอย่างอาหารที่ปรุงสำเร็จ พร้อม ภาชนะ เพื่อส่งตรวจ ณ ศูนย์วิทยาศาสตร์การแพทย์ที่</w:t>
            </w:r>
            <w:r w:rsidRPr="00AF72DA">
              <w:t>12</w:t>
            </w:r>
          </w:p>
          <w:p w:rsidR="00655C52" w:rsidRPr="00AF72DA" w:rsidRDefault="00655C52" w:rsidP="00E747D7">
            <w:pPr>
              <w:pStyle w:val="a"/>
            </w:pPr>
            <w:r w:rsidRPr="00AF72DA">
              <w:rPr>
                <w:cs/>
              </w:rPr>
              <w:t>จังหวัดสงขลาซึ่งผลการตรวจเป็นปกติ</w:t>
            </w:r>
          </w:p>
          <w:p w:rsidR="00655C52" w:rsidRPr="00AF72DA" w:rsidRDefault="00655C52" w:rsidP="00E747D7">
            <w:pPr>
              <w:pStyle w:val="a"/>
            </w:pPr>
            <w:r w:rsidRPr="00AF72DA">
              <w:rPr>
                <w:cs/>
              </w:rPr>
              <w:t xml:space="preserve">มีการสุ่มตรวจตรวจภาชนะอาหารสำเร็จ ผลปรากฏว่าได้รับการรับรองมาตรฐาน </w:t>
            </w:r>
            <w:r w:rsidRPr="00AF72DA">
              <w:t xml:space="preserve">Clean food good taste </w:t>
            </w:r>
            <w:r w:rsidRPr="00AF72DA">
              <w:rPr>
                <w:cs/>
              </w:rPr>
              <w:t xml:space="preserve">โรงครัวของโรงพยาบาล จากสำนักงานสาธารณสุขจังหวัดสงขลา พร้อมคำรับรอง </w:t>
            </w:r>
            <w:r w:rsidRPr="00AF72DA">
              <w:t xml:space="preserve">30 </w:t>
            </w:r>
            <w:r w:rsidRPr="00AF72DA">
              <w:rPr>
                <w:cs/>
              </w:rPr>
              <w:t xml:space="preserve">ข้อ </w:t>
            </w:r>
          </w:p>
          <w:p w:rsidR="00655C52" w:rsidRPr="00AF72DA" w:rsidRDefault="00655C52" w:rsidP="00E747D7">
            <w:pPr>
              <w:pStyle w:val="a"/>
            </w:pPr>
            <w:r w:rsidRPr="00AF72DA">
              <w:rPr>
                <w:cs/>
              </w:rPr>
              <w:t xml:space="preserve">การปฏิบัติถูกหลักสุขาภิบาลอาหารในระดับดี เช่น </w:t>
            </w:r>
          </w:p>
          <w:p w:rsidR="00655C52" w:rsidRPr="00AF72DA" w:rsidRDefault="00655C52" w:rsidP="00E747D7">
            <w:pPr>
              <w:pStyle w:val="a"/>
            </w:pPr>
            <w:r w:rsidRPr="00AF72DA">
              <w:t>1.</w:t>
            </w:r>
            <w:r w:rsidRPr="00AF72DA">
              <w:rPr>
                <w:cs/>
              </w:rPr>
              <w:t>บริเวณที่เตรียม-ปรุงอาหาร เหมาะสมถูกต้องตามบริบทที่เป็นอยู่</w:t>
            </w:r>
          </w:p>
          <w:p w:rsidR="00655C52" w:rsidRPr="00AF72DA" w:rsidRDefault="00655C52" w:rsidP="00E747D7">
            <w:pPr>
              <w:pStyle w:val="a"/>
            </w:pPr>
            <w:r w:rsidRPr="00AF72DA">
              <w:t>2.</w:t>
            </w:r>
            <w:r w:rsidRPr="00AF72DA">
              <w:rPr>
                <w:cs/>
              </w:rPr>
              <w:t>ตัวอาหารปลอดภัย</w:t>
            </w:r>
          </w:p>
          <w:p w:rsidR="00655C52" w:rsidRPr="00AF72DA" w:rsidRDefault="001A3DC6" w:rsidP="00AF72DA">
            <w:pPr>
              <w:ind w:left="426"/>
              <w:rPr>
                <w:cs/>
              </w:rPr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>-   มีการปกปิดอาหารด้วยการซีลกับพลาสติก  พร้อมฝาปิดภาชนะ 2ชั้นก่อนส่งอาหารถึงหอผู้ป่วย</w:t>
            </w:r>
          </w:p>
          <w:p w:rsidR="00655C52" w:rsidRPr="00AF72DA" w:rsidRDefault="00655C52" w:rsidP="00E747D7">
            <w:pPr>
              <w:pStyle w:val="a"/>
            </w:pPr>
            <w:r w:rsidRPr="00AF72DA">
              <w:t>3.</w:t>
            </w:r>
            <w:r w:rsidRPr="00AF72DA">
              <w:rPr>
                <w:cs/>
              </w:rPr>
              <w:t>ภาชนะ อุปกรณ์ต่างๆเก็บได้ดี ฯลฯ</w:t>
            </w:r>
          </w:p>
          <w:p w:rsidR="00655C52" w:rsidRPr="00AF72DA" w:rsidRDefault="001A3DC6" w:rsidP="00A573DB">
            <w:pPr>
              <w:jc w:val="thaiDistribute"/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 xml:space="preserve">- กรณีตึกผู้ป่วย แจ้งว่ามีผู้ป่วยติดเชื้อ การจัดอาหารจะใช้ภาชนะประเภท </w:t>
            </w:r>
            <w:r w:rsidR="00655C52" w:rsidRPr="00AF72DA">
              <w:t xml:space="preserve">Dispose </w:t>
            </w:r>
            <w:r w:rsidR="00655C52" w:rsidRPr="00AF72DA">
              <w:rPr>
                <w:cs/>
              </w:rPr>
              <w:t>ในการบริการผู้ป่วย</w:t>
            </w:r>
          </w:p>
          <w:p w:rsidR="00655C52" w:rsidRPr="00AF72DA" w:rsidRDefault="001A3DC6" w:rsidP="00AF72DA">
            <w:pPr>
              <w:ind w:left="426"/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>- การกำจัดเศษอาหารติดเชื้อโดยการใส่ถุงแดง เพื่อนำกำจัดต่อไป</w:t>
            </w:r>
          </w:p>
          <w:p w:rsidR="00655C52" w:rsidRPr="00AF72DA" w:rsidRDefault="00655C52" w:rsidP="00E747D7">
            <w:pPr>
              <w:pStyle w:val="a"/>
            </w:pPr>
            <w:r w:rsidRPr="00AF72DA">
              <w:rPr>
                <w:cs/>
              </w:rPr>
              <w:t>การจัดการเศษอาหาร</w:t>
            </w:r>
          </w:p>
          <w:p w:rsidR="00655C52" w:rsidRPr="00AF72DA" w:rsidRDefault="00655C52" w:rsidP="00A573DB">
            <w:pPr>
              <w:tabs>
                <w:tab w:val="left" w:pos="751"/>
              </w:tabs>
              <w:ind w:left="426"/>
            </w:pPr>
            <w:r w:rsidRPr="00AF72DA">
              <w:rPr>
                <w:cs/>
              </w:rPr>
              <w:tab/>
              <w:t>1. เสิร์ฟอาหารเป็นภาชนะรวม</w:t>
            </w:r>
          </w:p>
          <w:p w:rsidR="00655C52" w:rsidRPr="00AF72DA" w:rsidRDefault="00A573DB" w:rsidP="00AF72DA">
            <w:pPr>
              <w:ind w:left="426"/>
            </w:pPr>
            <w:r>
              <w:rPr>
                <w:cs/>
              </w:rPr>
              <w:tab/>
              <w:t xml:space="preserve"> </w:t>
            </w:r>
            <w:r w:rsidR="00655C52" w:rsidRPr="00AF72DA">
              <w:rPr>
                <w:cs/>
              </w:rPr>
              <w:t>2. เจ้าหน้าที่โภชนาการ จัด แบ่งอาหารที่ตึกผู้ป่วย</w:t>
            </w:r>
          </w:p>
          <w:p w:rsidR="00655C52" w:rsidRPr="00AF72DA" w:rsidRDefault="00A573DB" w:rsidP="00AF72DA">
            <w:pPr>
              <w:ind w:left="426"/>
            </w:pPr>
            <w:r>
              <w:rPr>
                <w:cs/>
              </w:rPr>
              <w:tab/>
              <w:t xml:space="preserve"> </w:t>
            </w:r>
            <w:r w:rsidR="00655C52" w:rsidRPr="00AF72DA">
              <w:rPr>
                <w:cs/>
              </w:rPr>
              <w:t>3. เศษอาหาร เก็บใส่ถุงดำทิ้งเป็นขยะทั่วไป</w:t>
            </w:r>
          </w:p>
          <w:p w:rsidR="00655C52" w:rsidRPr="00AF72DA" w:rsidRDefault="00A573DB" w:rsidP="00AF72DA">
            <w:pPr>
              <w:ind w:left="426"/>
            </w:pPr>
            <w:r>
              <w:rPr>
                <w:cs/>
              </w:rPr>
              <w:tab/>
              <w:t xml:space="preserve"> </w:t>
            </w:r>
            <w:r w:rsidR="00655C52" w:rsidRPr="00AF72DA">
              <w:rPr>
                <w:cs/>
              </w:rPr>
              <w:t>4. มีบ่อดักไขมัน กำจัดประจำวัน ประจำเดือน โดยเจ้าหน้าที่ของโรงพยาบาล</w:t>
            </w:r>
          </w:p>
          <w:p w:rsidR="00655C52" w:rsidRPr="00AF72DA" w:rsidRDefault="00655C52" w:rsidP="00E747D7">
            <w:pPr>
              <w:pStyle w:val="a"/>
            </w:pPr>
            <w:r w:rsidRPr="00AF72DA">
              <w:rPr>
                <w:cs/>
              </w:rPr>
              <w:t xml:space="preserve"> การทำความสะอาดบริเวณโรงเรือน</w:t>
            </w:r>
          </w:p>
          <w:p w:rsidR="00655C52" w:rsidRPr="00AF72DA" w:rsidRDefault="001A3DC6" w:rsidP="00AF72DA">
            <w:pPr>
              <w:ind w:left="426"/>
            </w:pPr>
            <w:r w:rsidRPr="00AF72DA">
              <w:rPr>
                <w:cs/>
              </w:rPr>
              <w:tab/>
            </w:r>
            <w:r w:rsidR="00655C52" w:rsidRPr="00AF72DA">
              <w:rPr>
                <w:cs/>
              </w:rPr>
              <w:t>1. ติดมุ้งลวด มีคูระบายน้ำ ทำความสะอาดประจำวัน</w:t>
            </w:r>
          </w:p>
          <w:p w:rsidR="00655C52" w:rsidRPr="00AF72DA" w:rsidRDefault="009A0EFE" w:rsidP="009A0EFE">
            <w:pPr>
              <w:rPr>
                <w:rFonts w:ascii="BrowalliaUPC" w:eastAsia="Times New Roman" w:hAnsi="BrowalliaUPC" w:cs="BrowalliaUPC"/>
              </w:rPr>
            </w:pPr>
            <w:r w:rsidRPr="00AF72DA">
              <w:rPr>
                <w:rFonts w:ascii="BrowalliaUPC" w:eastAsia="Times New Roman" w:hAnsi="BrowalliaUPC" w:cs="BrowalliaUPC"/>
                <w:cs/>
              </w:rPr>
              <w:tab/>
            </w:r>
            <w:r w:rsidR="00655C52" w:rsidRPr="00AF72DA">
              <w:rPr>
                <w:rFonts w:ascii="BrowalliaUPC" w:eastAsia="Times New Roman" w:hAnsi="BrowalliaUPC" w:cs="BrowalliaUPC"/>
                <w:cs/>
              </w:rPr>
              <w:t xml:space="preserve">2. ทำกิจกรรม </w:t>
            </w:r>
            <w:r w:rsidR="00655C52" w:rsidRPr="00AF72DA">
              <w:rPr>
                <w:rFonts w:ascii="BrowalliaUPC" w:eastAsia="Times New Roman" w:hAnsi="BrowalliaUPC" w:cs="BrowalliaUPC"/>
              </w:rPr>
              <w:t>5</w:t>
            </w:r>
            <w:r w:rsidR="00655C52" w:rsidRPr="00AF72DA">
              <w:rPr>
                <w:rFonts w:ascii="BrowalliaUPC" w:eastAsia="Times New Roman" w:hAnsi="BrowalliaUPC" w:cs="BrowalliaUPC"/>
                <w:cs/>
              </w:rPr>
              <w:t xml:space="preserve">ส ทุก </w:t>
            </w:r>
            <w:r w:rsidR="00655C52" w:rsidRPr="00AF72DA">
              <w:rPr>
                <w:rFonts w:ascii="BrowalliaUPC" w:eastAsia="Times New Roman" w:hAnsi="BrowalliaUPC" w:cs="BrowalliaUPC"/>
              </w:rPr>
              <w:t xml:space="preserve">1 </w:t>
            </w:r>
            <w:r w:rsidR="00655C52" w:rsidRPr="00AF72DA">
              <w:rPr>
                <w:rFonts w:ascii="BrowalliaUPC" w:eastAsia="Times New Roman" w:hAnsi="BrowalliaUPC" w:cs="BrowalliaUPC"/>
                <w:cs/>
              </w:rPr>
              <w:t>เดือน</w:t>
            </w:r>
          </w:p>
          <w:p w:rsidR="00655C52" w:rsidRPr="00AF72DA" w:rsidRDefault="009A0EFE" w:rsidP="009A0EFE">
            <w:pPr>
              <w:rPr>
                <w:rFonts w:ascii="BrowalliaUPC" w:eastAsia="Times New Roman" w:hAnsi="BrowalliaUPC" w:cs="BrowalliaUPC"/>
              </w:rPr>
            </w:pPr>
            <w:r w:rsidRPr="00AF72DA">
              <w:rPr>
                <w:rFonts w:ascii="BrowalliaUPC" w:eastAsia="Times New Roman" w:hAnsi="BrowalliaUPC" w:cs="BrowalliaUPC"/>
                <w:cs/>
              </w:rPr>
              <w:tab/>
            </w:r>
            <w:r w:rsidR="00655C52" w:rsidRPr="00AF72DA">
              <w:rPr>
                <w:rFonts w:ascii="BrowalliaUPC" w:eastAsia="Times New Roman" w:hAnsi="BrowalliaUPC" w:cs="BrowalliaUPC"/>
                <w:cs/>
              </w:rPr>
              <w:t xml:space="preserve">3. พบปัญหาของภาหะนำโรค จัดการโดยการจัดทำ </w:t>
            </w:r>
            <w:r w:rsidR="00655C52" w:rsidRPr="00AF72DA">
              <w:rPr>
                <w:rFonts w:ascii="BrowalliaUPC" w:eastAsia="Times New Roman" w:hAnsi="BrowalliaUPC" w:cs="BrowalliaUPC"/>
              </w:rPr>
              <w:t xml:space="preserve">CQI </w:t>
            </w:r>
            <w:r w:rsidR="00655C52" w:rsidRPr="00AF72DA">
              <w:rPr>
                <w:rFonts w:ascii="BrowalliaUPC" w:eastAsia="Times New Roman" w:hAnsi="BrowalliaUPC" w:cs="BrowalliaUPC"/>
                <w:cs/>
              </w:rPr>
              <w:t>การทำความสะอาดบริเวณประกอบ</w:t>
            </w:r>
          </w:p>
          <w:p w:rsidR="001A3DC6" w:rsidRPr="00AF72DA" w:rsidRDefault="00655C52" w:rsidP="00A573DB">
            <w:pPr>
              <w:ind w:firstLine="1134"/>
              <w:rPr>
                <w:rFonts w:ascii="BrowalliaUPC" w:eastAsia="Times New Roman" w:hAnsi="BrowalliaUPC" w:cs="BrowalliaUPC"/>
              </w:rPr>
            </w:pPr>
            <w:r w:rsidRPr="00AF72DA">
              <w:rPr>
                <w:rFonts w:ascii="BrowalliaUPC" w:eastAsia="Times New Roman" w:hAnsi="BrowalliaUPC" w:cs="BrowalliaUPC"/>
                <w:cs/>
              </w:rPr>
              <w:t xml:space="preserve">ปรุงอาหาร </w:t>
            </w:r>
          </w:p>
          <w:p w:rsidR="00655C52" w:rsidRPr="00AF72DA" w:rsidRDefault="00ED7B98" w:rsidP="00655C52">
            <w:pPr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655C52" w:rsidRPr="00AF72DA" w:rsidRDefault="00655C52" w:rsidP="00E747D7">
            <w:pPr>
              <w:pStyle w:val="a"/>
              <w:rPr>
                <w:rFonts w:eastAsia="Calibri"/>
                <w:b/>
                <w:bCs/>
              </w:rPr>
            </w:pPr>
            <w:r w:rsidRPr="00AF72DA">
              <w:rPr>
                <w:rFonts w:eastAsia="Calibri"/>
                <w:cs/>
              </w:rPr>
              <w:t>คู่มือเรื่องการประกอบอาหารให้ถูกหลักโภชนาการ โดยเน้นในเรื่องความสะอาด ทั้งพื้นที่ อุปกรณ์ วัสดุที่ใช้ในการประกอบอาหาร โดยจัดซื้ออาหารที่สด ใหม่ มีคุณภาพ ทุกวัน</w:t>
            </w:r>
          </w:p>
          <w:p w:rsidR="00655C52" w:rsidRPr="00AF72DA" w:rsidRDefault="00655C52" w:rsidP="00E747D7">
            <w:pPr>
              <w:pStyle w:val="a"/>
              <w:rPr>
                <w:rFonts w:eastAsia="Calibri"/>
                <w:b/>
                <w:bCs/>
              </w:rPr>
            </w:pPr>
            <w:r w:rsidRPr="00AF72DA">
              <w:rPr>
                <w:rFonts w:eastAsia="Calibri"/>
                <w:cs/>
              </w:rPr>
              <w:t xml:space="preserve">มีการเฝ้าระวังอุบัติการณ์ของโรคในระบบทางเดินอาหารของผู้ป่วย ในปี </w:t>
            </w:r>
            <w:r w:rsidRPr="00AF72DA">
              <w:rPr>
                <w:rFonts w:eastAsia="Calibri"/>
              </w:rPr>
              <w:t xml:space="preserve">2562 </w:t>
            </w:r>
            <w:r w:rsidRPr="00AF72DA">
              <w:rPr>
                <w:rFonts w:eastAsia="Calibri"/>
                <w:cs/>
              </w:rPr>
              <w:t xml:space="preserve">หน่วยงานจึงส่งเสริมให้มีการตรวจสุขภาพประจำปีของเจ้าหน้าที่ประกอบอาหารทุกคน ทุกปี </w:t>
            </w:r>
          </w:p>
          <w:p w:rsidR="002E4C7A" w:rsidRPr="00AF72DA" w:rsidRDefault="00655C52" w:rsidP="00E747D7">
            <w:pPr>
              <w:pStyle w:val="a"/>
              <w:rPr>
                <w:rFonts w:eastAsia="Calibri"/>
                <w:b/>
                <w:bCs/>
              </w:rPr>
            </w:pPr>
            <w:r w:rsidRPr="00AF72DA">
              <w:rPr>
                <w:rFonts w:eastAsia="Calibri"/>
                <w:cs/>
              </w:rPr>
              <w:t>การสั่งอาหารจากตึกผู้ป่วยโดยระบบสารสนเทศและมีการตรวจซ้ำจากเจ้าหน้าที่จากหอผู้ป่วย ทำให้</w:t>
            </w:r>
            <w:r w:rsidR="00895700" w:rsidRPr="00AF72DA">
              <w:rPr>
                <w:rFonts w:eastAsia="Calibri"/>
                <w:cs/>
              </w:rPr>
              <w:t xml:space="preserve">  </w:t>
            </w:r>
            <w:r w:rsidRPr="00AF72DA">
              <w:rPr>
                <w:rFonts w:eastAsia="Calibri"/>
                <w:cs/>
              </w:rPr>
              <w:t>ไม่เกิดอุบัติการณ์อาหารผิดประเภทและมีจำนวนครบถ้วน</w:t>
            </w:r>
          </w:p>
          <w:p w:rsidR="00ED7B98" w:rsidRPr="00AF72DA" w:rsidRDefault="00ED7B98" w:rsidP="00655C52">
            <w:pPr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ED7B98" w:rsidRPr="00AF72DA" w:rsidTr="002E4C7A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ED7B98" w:rsidRPr="00AF72DA" w:rsidRDefault="00ED7B98" w:rsidP="00ED7B9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D7B98" w:rsidRPr="00AF72DA" w:rsidRDefault="00ED7B98" w:rsidP="00ED7B9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ED7B98" w:rsidRPr="00AF72DA" w:rsidRDefault="00ED7B98" w:rsidP="00ED7B9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3294" w:type="dxa"/>
            <w:gridSpan w:val="5"/>
            <w:tcBorders>
              <w:top w:val="nil"/>
            </w:tcBorders>
            <w:shd w:val="clear" w:color="auto" w:fill="auto"/>
          </w:tcPr>
          <w:p w:rsidR="00ED7B98" w:rsidRPr="00AF72DA" w:rsidRDefault="00ED7B98" w:rsidP="00ED7B9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2E4C7A" w:rsidRPr="00AF72DA" w:rsidTr="002E4C7A">
        <w:tc>
          <w:tcPr>
            <w:tcW w:w="2978" w:type="dxa"/>
            <w:shd w:val="clear" w:color="auto" w:fill="auto"/>
          </w:tcPr>
          <w:p w:rsidR="002E4C7A" w:rsidRPr="00AF72DA" w:rsidRDefault="002E4C7A" w:rsidP="00E747D7">
            <w:pPr>
              <w:pStyle w:val="a"/>
              <w:rPr>
                <w:color w:val="3333CC"/>
              </w:rPr>
            </w:pPr>
            <w:r w:rsidRPr="00AF72DA">
              <w:rPr>
                <w:cs/>
              </w:rPr>
              <w:t>อาหารและโภชนบำบัด</w:t>
            </w:r>
          </w:p>
        </w:tc>
        <w:tc>
          <w:tcPr>
            <w:tcW w:w="1695" w:type="dxa"/>
            <w:shd w:val="clear" w:color="auto" w:fill="auto"/>
          </w:tcPr>
          <w:p w:rsidR="002E4C7A" w:rsidRPr="00AF72DA" w:rsidRDefault="002E4C7A" w:rsidP="002E4C7A">
            <w:pPr>
              <w:tabs>
                <w:tab w:val="left" w:pos="2042"/>
                <w:tab w:val="left" w:pos="3106"/>
              </w:tabs>
              <w:jc w:val="center"/>
              <w:rPr>
                <w:rFonts w:ascii="BrowalliaUPC" w:hAnsi="BrowalliaUPC" w:cs="BrowalliaUPC"/>
                <w:b/>
                <w:bCs/>
              </w:rPr>
            </w:pPr>
            <w:r w:rsidRPr="00AF72DA">
              <w:rPr>
                <w:rFonts w:ascii="BrowalliaUPC" w:hAnsi="BrowalliaUPC" w:cs="BrowalliaUPC"/>
                <w:b/>
                <w:bCs/>
              </w:rPr>
              <w:t>3</w:t>
            </w:r>
            <w:r w:rsidR="004D6475">
              <w:rPr>
                <w:rFonts w:ascii="BrowalliaUPC" w:hAnsi="BrowalliaUPC" w:cs="BrowalliaUPC"/>
                <w:b/>
                <w:bCs/>
              </w:rPr>
              <w:t>.0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C7A" w:rsidRPr="00AF72DA" w:rsidRDefault="00B97A5E" w:rsidP="002E4C7A">
            <w:pPr>
              <w:tabs>
                <w:tab w:val="left" w:pos="2042"/>
                <w:tab w:val="left" w:pos="3106"/>
              </w:tabs>
              <w:jc w:val="center"/>
              <w:rPr>
                <w:rFonts w:ascii="BrowalliaUPC" w:hAnsi="BrowalliaUPC" w:cs="BrowalliaUPC"/>
                <w:b/>
                <w:bCs/>
              </w:rPr>
            </w:pPr>
            <w:r>
              <w:rPr>
                <w:rFonts w:ascii="BrowalliaUPC" w:hAnsi="BrowalliaUPC" w:cs="BrowalliaUPC"/>
                <w:b/>
                <w:bCs/>
              </w:rPr>
              <w:t>L,I</w:t>
            </w:r>
          </w:p>
        </w:tc>
        <w:tc>
          <w:tcPr>
            <w:tcW w:w="3294" w:type="dxa"/>
            <w:gridSpan w:val="5"/>
            <w:shd w:val="clear" w:color="auto" w:fill="auto"/>
          </w:tcPr>
          <w:p w:rsidR="002E4C7A" w:rsidRPr="00AF72DA" w:rsidRDefault="002E4C7A" w:rsidP="009A0EFE">
            <w:pPr>
              <w:spacing w:before="0"/>
              <w:ind w:firstLine="147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-</w:t>
            </w:r>
            <w:r w:rsidR="009A0EFE" w:rsidRPr="00AF72DA">
              <w:rPr>
                <w:rFonts w:ascii="BrowalliaUPC" w:hAnsi="BrowalliaUPC" w:cs="BrowalliaUPC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ร่วมวางแผนให้ความรู้ด้านโภชนาการเฉพาะโรคแก่ผู้ป่วยและญาติก่อนจำหน่าย</w:t>
            </w:r>
          </w:p>
          <w:p w:rsidR="002E4C7A" w:rsidRPr="00AF72DA" w:rsidRDefault="009A0EFE" w:rsidP="009A0EFE">
            <w:pPr>
              <w:spacing w:before="0"/>
              <w:ind w:hanging="18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</w:t>
            </w:r>
            <w:r w:rsidR="002E4C7A" w:rsidRPr="00AF72DA">
              <w:rPr>
                <w:rFonts w:ascii="BrowalliaUPC" w:hAnsi="BrowalliaUPC" w:cs="BrowalliaUPC"/>
                <w:cs/>
              </w:rPr>
              <w:t>-</w:t>
            </w:r>
            <w:r w:rsidRPr="00AF72DA">
              <w:rPr>
                <w:rFonts w:ascii="BrowalliaUPC" w:hAnsi="BrowalliaUPC" w:cs="BrowalliaUPC"/>
                <w:cs/>
              </w:rPr>
              <w:t xml:space="preserve"> </w:t>
            </w:r>
            <w:r w:rsidR="002E4C7A" w:rsidRPr="00AF72DA">
              <w:rPr>
                <w:rFonts w:ascii="BrowalliaUPC" w:hAnsi="BrowalliaUPC" w:cs="BrowalliaUPC"/>
                <w:cs/>
              </w:rPr>
              <w:t>ให้ความรู้ด้านโภชนบำบัดแก่ผู้ป่วยและครอบครัวอย่างต่อเนื่อง</w:t>
            </w:r>
          </w:p>
          <w:p w:rsidR="002E4C7A" w:rsidRPr="00AF72DA" w:rsidRDefault="002E4C7A" w:rsidP="009A0EFE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-</w:t>
            </w:r>
            <w:r w:rsidR="009A0EFE" w:rsidRPr="00AF72DA">
              <w:rPr>
                <w:rFonts w:ascii="BrowalliaUPC" w:hAnsi="BrowalliaUPC" w:cs="BrowalliaUPC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เพิ่มการจัดทำอาหารเฉพาะผู้ป่วยสุรา  แยกจากอาหารเฉพาะโรคอื่นๆ</w:t>
            </w: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</w:rPr>
      </w:pPr>
    </w:p>
    <w:p w:rsidR="00571CCA" w:rsidRPr="00B97A5E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cs/>
        </w:rPr>
        <w:br w:type="page"/>
      </w:r>
      <w:r w:rsidRPr="00AF72DA">
        <w:rPr>
          <w:rFonts w:ascii="BrowalliaUPC" w:hAnsi="BrowalliaUPC" w:cs="BrowalliaUPC"/>
          <w:b/>
          <w:bCs/>
        </w:rPr>
        <w:lastRenderedPageBreak/>
        <w:t xml:space="preserve">III-4.3 </w:t>
      </w:r>
      <w:r w:rsidRPr="00AF72DA">
        <w:rPr>
          <w:rFonts w:ascii="BrowalliaUPC" w:hAnsi="BrowalliaUPC" w:cs="BrowalliaUPC"/>
          <w:b/>
          <w:bCs/>
          <w:cs/>
        </w:rPr>
        <w:t>ง/จ การดูแลผู้ป่วยระยะสุดท้าย/การจัดการความปวด</w:t>
      </w:r>
      <w:r w:rsidR="00B97A5E">
        <w:rPr>
          <w:rFonts w:ascii="BrowalliaUPC" w:hAnsi="BrowalliaUPC" w:cs="BrowalliaUPC"/>
          <w:b/>
          <w:bCs/>
        </w:rPr>
        <w:t xml:space="preserve"> </w:t>
      </w:r>
      <w:r w:rsidR="00B97A5E">
        <w:rPr>
          <w:rFonts w:ascii="BrowalliaUPC" w:hAnsi="BrowalliaUPC" w:cs="BrowalliaUPC" w:hint="cs"/>
          <w:b/>
          <w:bCs/>
          <w:cs/>
        </w:rPr>
        <w:t>(ไม่มี)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proofErr w:type="spellStart"/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  <w:proofErr w:type="spellEnd"/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>เหมาะสม ปลอดภัย ประสิทธิผล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กลุ่มผู้ป่วยระยะสุดท้ายที่ รพ.ให้การดูแล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กลุ่มเป้าหมายในการจัดการความปวด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571CCA" w:rsidRPr="00AF72DA" w:rsidRDefault="00571CCA" w:rsidP="00D3362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olor w:val="3333CC"/>
                <w:u w:val="single"/>
              </w:rPr>
              <w:t xml:space="preserve">III-4.3 </w:t>
            </w:r>
            <w:r w:rsidRPr="00AF72DA">
              <w:rPr>
                <w:rFonts w:ascii="BrowalliaUPC" w:hAnsi="BrowalliaUPC" w:cs="BrowalliaUPC"/>
                <w:color w:val="3333CC"/>
                <w:u w:val="single"/>
                <w:cs/>
              </w:rPr>
              <w:t>ง. การดูแลผู้ป่วยระยะสุดท้าย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การสร้างความตระหนักแก่บุคลากรในความต้องการของผู้ป่วยระยะสุดท้าย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บทเรียนเกี่ยวกับการประเมิน/รับรู้ความต้องการของผู้ป่วยระยะสุดท้าย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การตอบสนองความต้องการของผู้ป่วยอย่างรอบด้าน (ร่างกาย จิตสังคม อารมณ์ จิตวิญญาณ)และการให้ผู้ป่วย/ครอบครัวมีส่วนร่วมในการตัดสินใจ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olor w:val="3333CC"/>
                <w:u w:val="single"/>
              </w:rPr>
              <w:t xml:space="preserve">III-4.3 </w:t>
            </w:r>
            <w:r w:rsidRPr="00AF72DA">
              <w:rPr>
                <w:rFonts w:ascii="BrowalliaUPC" w:hAnsi="BrowalliaUPC" w:cs="BrowalliaUPC"/>
                <w:color w:val="3333CC"/>
                <w:u w:val="single"/>
                <w:cs/>
              </w:rPr>
              <w:t>จ. การจัดการความปวด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การคัดกรองและการประเมินความปวด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การแจ้งโอกาสที่จะเกิดความปวด และการให้ผู้ป่วยมีส่วนร่วมในการเลือกวิธีจัดการความปวด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การจัดการความปวด การเฝ้าระวังผลข้างเคียง และการจัดการความปวดในผู้ป่วยซึ่งรักษาตัวที่บ้าน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1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571CCA" w:rsidRPr="00AF72DA" w:rsidTr="00D3362B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571CCA" w:rsidRPr="00AF72DA" w:rsidTr="00D3362B">
        <w:tc>
          <w:tcPr>
            <w:tcW w:w="2978" w:type="dxa"/>
            <w:shd w:val="clear" w:color="auto" w:fill="auto"/>
          </w:tcPr>
          <w:p w:rsidR="00571CCA" w:rsidRPr="00AF72DA" w:rsidRDefault="00571CCA" w:rsidP="0066027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การดูแลผู้ป่วยระยะสุดท้าย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  <w:tr w:rsidR="00571CCA" w:rsidRPr="00AF72DA" w:rsidTr="00D3362B">
        <w:tc>
          <w:tcPr>
            <w:tcW w:w="2978" w:type="dxa"/>
            <w:shd w:val="clear" w:color="auto" w:fill="auto"/>
          </w:tcPr>
          <w:p w:rsidR="00571CCA" w:rsidRPr="00AF72DA" w:rsidRDefault="00571CCA" w:rsidP="0066027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การจัดการความปวด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br w:type="page"/>
      </w:r>
      <w:r w:rsidRPr="00AF72DA">
        <w:rPr>
          <w:rFonts w:ascii="BrowalliaUPC" w:hAnsi="BrowalliaUPC" w:cs="BrowalliaUPC"/>
          <w:b/>
          <w:bCs/>
        </w:rPr>
        <w:lastRenderedPageBreak/>
        <w:t xml:space="preserve">III-4.3 </w:t>
      </w:r>
      <w:r w:rsidRPr="00AF72DA">
        <w:rPr>
          <w:rFonts w:ascii="BrowalliaUPC" w:hAnsi="BrowalliaUPC" w:cs="BrowalliaUPC"/>
          <w:b/>
          <w:bCs/>
          <w:cs/>
        </w:rPr>
        <w:t>ฉ. การฟื้นฟูสภาพ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61"/>
        <w:gridCol w:w="1244"/>
        <w:gridCol w:w="127"/>
        <w:gridCol w:w="739"/>
        <w:gridCol w:w="866"/>
        <w:gridCol w:w="866"/>
        <w:gridCol w:w="866"/>
        <w:gridCol w:w="882"/>
      </w:tblGrid>
      <w:tr w:rsidR="00AF72DA" w:rsidRPr="00A573DB" w:rsidTr="00AF72DA">
        <w:tc>
          <w:tcPr>
            <w:tcW w:w="9242" w:type="dxa"/>
            <w:gridSpan w:val="9"/>
          </w:tcPr>
          <w:p w:rsidR="00AF72DA" w:rsidRPr="00A573DB" w:rsidRDefault="00AF72DA" w:rsidP="00AF72DA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A573DB">
              <w:rPr>
                <w:rFonts w:ascii="BrowalliaUPC" w:hAnsi="BrowalliaUPC" w:cs="BrowalliaUPC"/>
                <w:color w:val="3333CC"/>
              </w:rPr>
              <w:t xml:space="preserve">i. </w:t>
            </w:r>
            <w:r w:rsidRPr="00A573DB">
              <w:rPr>
                <w:rFonts w:ascii="BrowalliaUPC" w:hAnsi="BrowalliaUPC" w:cs="BrowalliaUPC"/>
                <w:color w:val="3333CC"/>
                <w:u w:val="single"/>
                <w:cs/>
              </w:rPr>
              <w:t>ผลลัพธ์</w:t>
            </w:r>
          </w:p>
          <w:p w:rsidR="00AF72DA" w:rsidRPr="00A573DB" w:rsidRDefault="00AF72DA" w:rsidP="00AF72DA">
            <w:pPr>
              <w:spacing w:before="0"/>
              <w:rPr>
                <w:rFonts w:ascii="BrowalliaUPC" w:hAnsi="BrowalliaUPC" w:cs="BrowalliaUPC"/>
                <w:cs/>
              </w:rPr>
            </w:pPr>
            <w:r w:rsidRPr="00A573DB">
              <w:rPr>
                <w:rFonts w:ascii="BrowalliaUPC" w:hAnsi="BrowalliaUPC" w:cs="BrowalliaUPC"/>
                <w:color w:val="3333CC"/>
                <w:cs/>
              </w:rPr>
              <w:t>ประเด็นสำคัญที่ควรรายงาน</w:t>
            </w:r>
            <w:r w:rsidRPr="00A573DB">
              <w:rPr>
                <w:rFonts w:ascii="BrowalliaUPC" w:hAnsi="BrowalliaUPC" w:cs="BrowalliaUPC"/>
                <w:color w:val="3333CC"/>
              </w:rPr>
              <w:t>:</w:t>
            </w:r>
            <w:r w:rsidRPr="00A573DB">
              <w:rPr>
                <w:rFonts w:ascii="BrowalliaUPC" w:hAnsi="BrowalliaUPC" w:cs="BrowalliaUPC"/>
                <w:color w:val="3333CC"/>
                <w:cs/>
              </w:rPr>
              <w:t xml:space="preserve"> </w:t>
            </w:r>
            <w:r w:rsidRPr="00A573DB">
              <w:rPr>
                <w:rFonts w:ascii="BrowalliaUPC" w:hAnsi="BrowalliaUPC" w:cs="BrowalliaUPC"/>
                <w:cs/>
              </w:rPr>
              <w:t>เหมาะสม ประสิทธิผล ประสิทธิภาพ ต่อเนื่อง</w:t>
            </w:r>
          </w:p>
        </w:tc>
      </w:tr>
      <w:tr w:rsidR="00AF72DA" w:rsidRPr="00AF72DA" w:rsidTr="00A573DB">
        <w:tc>
          <w:tcPr>
            <w:tcW w:w="3652" w:type="dxa"/>
            <w:gridSpan w:val="2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>ตัวชี้วัด</w:t>
            </w:r>
          </w:p>
        </w:tc>
        <w:tc>
          <w:tcPr>
            <w:tcW w:w="1244" w:type="dxa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  <w:cs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>ปี</w:t>
            </w:r>
            <w:r w:rsidRPr="00A573DB">
              <w:rPr>
                <w:rFonts w:ascii="BrowalliaUPC" w:hAnsi="BrowalliaUPC" w:cs="BrowalliaUPC"/>
                <w:b/>
                <w:bCs/>
                <w:color w:val="3333FF"/>
              </w:rPr>
              <w:t xml:space="preserve"> 2558</w:t>
            </w:r>
          </w:p>
        </w:tc>
        <w:tc>
          <w:tcPr>
            <w:tcW w:w="866" w:type="dxa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>ปี</w:t>
            </w:r>
            <w:r w:rsidRPr="00A573DB">
              <w:rPr>
                <w:rFonts w:ascii="BrowalliaUPC" w:hAnsi="BrowalliaUPC" w:cs="BrowalliaUPC"/>
                <w:b/>
                <w:bCs/>
                <w:color w:val="3333FF"/>
              </w:rPr>
              <w:t xml:space="preserve"> 2559</w:t>
            </w:r>
          </w:p>
        </w:tc>
        <w:tc>
          <w:tcPr>
            <w:tcW w:w="866" w:type="dxa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A573DB">
              <w:rPr>
                <w:rFonts w:ascii="BrowalliaUPC" w:hAnsi="BrowalliaUPC" w:cs="BrowalliaUPC"/>
                <w:b/>
                <w:bCs/>
                <w:color w:val="3333FF"/>
              </w:rPr>
              <w:t>2560</w:t>
            </w:r>
          </w:p>
        </w:tc>
        <w:tc>
          <w:tcPr>
            <w:tcW w:w="866" w:type="dxa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A573DB">
              <w:rPr>
                <w:rFonts w:ascii="BrowalliaUPC" w:hAnsi="BrowalliaUPC" w:cs="BrowalliaUPC"/>
                <w:b/>
                <w:bCs/>
                <w:color w:val="3333FF"/>
              </w:rPr>
              <w:t>2561</w:t>
            </w:r>
          </w:p>
        </w:tc>
        <w:tc>
          <w:tcPr>
            <w:tcW w:w="882" w:type="dxa"/>
          </w:tcPr>
          <w:p w:rsidR="00AF72DA" w:rsidRPr="00A573DB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FF"/>
              </w:rPr>
            </w:pPr>
            <w:r w:rsidRPr="00A573DB">
              <w:rPr>
                <w:rFonts w:ascii="BrowalliaUPC" w:hAnsi="BrowalliaUPC" w:cs="BrowalliaUPC"/>
                <w:b/>
                <w:bCs/>
                <w:color w:val="3333FF"/>
                <w:cs/>
              </w:rPr>
              <w:t xml:space="preserve">ปี </w:t>
            </w:r>
            <w:r w:rsidRPr="00A573DB">
              <w:rPr>
                <w:rFonts w:ascii="BrowalliaUPC" w:hAnsi="BrowalliaUPC" w:cs="BrowalliaUPC"/>
                <w:b/>
                <w:bCs/>
                <w:color w:val="3333FF"/>
              </w:rPr>
              <w:t>2562</w:t>
            </w:r>
          </w:p>
        </w:tc>
      </w:tr>
      <w:tr w:rsidR="00AF72DA" w:rsidRPr="00AF72DA" w:rsidTr="00A573DB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  <w:color w:val="FF0000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1. </w:t>
            </w:r>
            <w:r w:rsidRPr="00AF72DA">
              <w:rPr>
                <w:rFonts w:ascii="BrowalliaUPC" w:hAnsi="BrowalliaUPC" w:cs="BrowalliaUPC"/>
                <w:cs/>
              </w:rPr>
              <w:t>ร้อยละของผู้ป่วยยาและสารเสพติดระบบสมัครใจที่เข้าสู่ระยะฟื้นฟูสมรรถภาพ</w:t>
            </w:r>
            <w:r w:rsidRPr="00AF72DA">
              <w:rPr>
                <w:rFonts w:ascii="BrowalliaUPC" w:hAnsi="BrowalliaUPC" w:cs="BrowalliaUPC"/>
                <w:color w:val="FF0000"/>
                <w:cs/>
              </w:rPr>
              <w:t xml:space="preserve"> </w:t>
            </w:r>
          </w:p>
        </w:tc>
        <w:tc>
          <w:tcPr>
            <w:tcW w:w="1244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50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24.87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25.93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31.9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23.1</w:t>
            </w:r>
          </w:p>
        </w:tc>
        <w:tc>
          <w:tcPr>
            <w:tcW w:w="882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56.85</w:t>
            </w:r>
          </w:p>
        </w:tc>
      </w:tr>
      <w:tr w:rsidR="00AF72DA" w:rsidRPr="00AF72DA" w:rsidTr="00A573DB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2.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ร้อยละของผู้ป่วย / ครอบครัวมีส่วนร่วมในการวางแผนการดูแลผู้ป่วยขณะฟื้นฟูสมรรถภาพ  </w:t>
            </w:r>
          </w:p>
        </w:tc>
        <w:tc>
          <w:tcPr>
            <w:tcW w:w="1244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97.5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98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98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96.5</w:t>
            </w:r>
          </w:p>
        </w:tc>
        <w:tc>
          <w:tcPr>
            <w:tcW w:w="882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95</w:t>
            </w:r>
          </w:p>
        </w:tc>
      </w:tr>
      <w:tr w:rsidR="00AF72DA" w:rsidRPr="00AF72DA" w:rsidTr="00A573DB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3.ร้อยละผู้ป่วยระยะฟื้นฟูสมรรถภาพที่มีคะแนนผลการพัฒนาพฤติกรรมดีขึ้น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</w:tc>
        <w:tc>
          <w:tcPr>
            <w:tcW w:w="1244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6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86.62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91.56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87</w:t>
            </w:r>
          </w:p>
        </w:tc>
        <w:tc>
          <w:tcPr>
            <w:tcW w:w="882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87.1</w:t>
            </w:r>
          </w:p>
        </w:tc>
      </w:tr>
      <w:tr w:rsidR="00AF72DA" w:rsidRPr="00AF72DA" w:rsidTr="00A573DB">
        <w:tc>
          <w:tcPr>
            <w:tcW w:w="3652" w:type="dxa"/>
            <w:gridSpan w:val="2"/>
          </w:tcPr>
          <w:p w:rsidR="00AF72DA" w:rsidRPr="00AF72DA" w:rsidRDefault="00AF72DA" w:rsidP="00AF72DA">
            <w:pPr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4. </w:t>
            </w:r>
            <w:r w:rsidRPr="00AF72DA">
              <w:rPr>
                <w:rFonts w:ascii="BrowalliaUPC" w:hAnsi="BrowalliaUPC" w:cs="BrowalliaUPC"/>
                <w:cs/>
              </w:rPr>
              <w:t xml:space="preserve">จำนวนผู้ป่วยได้รับการฟื้นฟูสมรรถภาพและพัฒนาตนเองจนได้เป็น </w:t>
            </w:r>
            <w:r w:rsidRPr="00AF72DA">
              <w:rPr>
                <w:rFonts w:ascii="BrowalliaUPC" w:hAnsi="BrowalliaUPC" w:cs="BrowalliaUPC"/>
              </w:rPr>
              <w:t xml:space="preserve">Ex staff </w:t>
            </w:r>
            <w:r w:rsidRPr="00AF72DA">
              <w:rPr>
                <w:rFonts w:ascii="BrowalliaUPC" w:hAnsi="BrowalliaUPC" w:cs="BrowalliaUPC"/>
                <w:cs/>
              </w:rPr>
              <w:t>หรือจิตอาสา</w:t>
            </w:r>
          </w:p>
        </w:tc>
        <w:tc>
          <w:tcPr>
            <w:tcW w:w="1244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2</w:t>
            </w:r>
          </w:p>
        </w:tc>
        <w:tc>
          <w:tcPr>
            <w:tcW w:w="866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882" w:type="dxa"/>
          </w:tcPr>
          <w:p w:rsidR="00AF72DA" w:rsidRPr="00AF72DA" w:rsidRDefault="00AF72DA" w:rsidP="00AF72DA">
            <w:pPr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2</w:t>
            </w:r>
          </w:p>
        </w:tc>
      </w:tr>
      <w:tr w:rsidR="00AF72DA" w:rsidRPr="00AF72DA" w:rsidTr="00AF72DA">
        <w:tc>
          <w:tcPr>
            <w:tcW w:w="9242" w:type="dxa"/>
            <w:gridSpan w:val="9"/>
          </w:tcPr>
          <w:p w:rsidR="00AF72DA" w:rsidRPr="00AF72DA" w:rsidRDefault="00AF72DA" w:rsidP="00AF72DA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AF72DA" w:rsidRPr="00AF72DA" w:rsidRDefault="00AF72DA" w:rsidP="00A573DB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กลุ่มผู้ป่วยที่การฟื้นฟูสภาพมีความสำคัญต่อการฟื้นตัว</w:t>
            </w:r>
            <w:r w:rsidRPr="00AF72DA">
              <w:rPr>
                <w:rFonts w:ascii="BrowalliaUPC" w:hAnsi="BrowalliaUPC" w:cs="BrowalliaUPC"/>
              </w:rPr>
              <w:t xml:space="preserve">: </w:t>
            </w:r>
            <w:r w:rsidRPr="00AF72DA">
              <w:rPr>
                <w:rFonts w:ascii="BrowalliaUPC" w:hAnsi="BrowalliaUPC" w:cs="BrowalliaUPC"/>
                <w:cs/>
              </w:rPr>
              <w:t xml:space="preserve">กลุ่มผู้ป่วยสุราเป็นกลุ่มที่มีผลกระทบด้านร่างกายจากการดื่มสุรา เนื่องจากการดื่มสุรานานๆทำให้ผู้ป่วยขาดวิตามิน </w:t>
            </w:r>
            <w:r w:rsidRPr="00AF72DA">
              <w:rPr>
                <w:rFonts w:ascii="BrowalliaUPC" w:hAnsi="BrowalliaUPC" w:cs="BrowalliaUPC"/>
              </w:rPr>
              <w:t xml:space="preserve">B </w:t>
            </w:r>
            <w:r w:rsidRPr="00AF72DA">
              <w:rPr>
                <w:rFonts w:ascii="BrowalliaUPC" w:hAnsi="BrowalliaUPC" w:cs="BrowalliaUPC"/>
                <w:cs/>
              </w:rPr>
              <w:t>ส่งผลต่อการทำงานของสมอง ระบบทางเดินอาหารทั้งโรคกระเพาะ ตับ ถุงน้ำดี และผู้ป่วยยาเสพติดถือเป็นโรคเรื้อรับเช่นเดียวกับกลุ่มโรคเรื้อรังอื่นๆ เนืองจากฤทธิ์ของยาเสพติดมีผลต่อการทำงานของระบบจิตประสาทและสมอง เป็นโรคสมองติดยา ส่งผลต่อพฤติกรรมการเสพยาเสพติด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6102"/>
            </w:tblGrid>
            <w:tr w:rsidR="00AF72DA" w:rsidRPr="00AF72DA" w:rsidTr="00AF72DA">
              <w:tc>
                <w:tcPr>
                  <w:tcW w:w="2794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การปฏิบัติที่ทำให้เกิดคุณภาพของการฟื้นฟูสภาพ </w:t>
                  </w:r>
                </w:p>
              </w:tc>
            </w:tr>
            <w:tr w:rsidR="00AF72DA" w:rsidRPr="00AF72DA" w:rsidTr="00AF72DA">
              <w:tc>
                <w:tcPr>
                  <w:tcW w:w="2794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ผู้ป่วยสุรา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F72DA" w:rsidRPr="00AF72DA" w:rsidRDefault="00AF72DA" w:rsidP="00A573DB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ประเมินความบกพร่องที่เกิดขึ้นจากการดื่มสุราทั้งด้า</w:t>
                  </w:r>
                  <w:r w:rsidR="00A573DB">
                    <w:rPr>
                      <w:rFonts w:ascii="BrowalliaUPC" w:hAnsi="BrowalliaUPC" w:cs="BrowalliaUPC"/>
                      <w:cs/>
                    </w:rPr>
                    <w:t xml:space="preserve">นร่างกาย จิตใจ สังคม จิตวิญญาณ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วางแผนการฟื้นฟูโดยสหวิชาชีพทั้งในระยะบำบัดด้วยยาและฟื้นฟูสมรรถภาพ</w:t>
                  </w:r>
                </w:p>
              </w:tc>
            </w:tr>
            <w:tr w:rsidR="00AF72DA" w:rsidRPr="00AF72DA" w:rsidTr="00AF72DA">
              <w:tc>
                <w:tcPr>
                  <w:tcW w:w="2794" w:type="dxa"/>
                  <w:shd w:val="clear" w:color="auto" w:fill="auto"/>
                </w:tcPr>
                <w:p w:rsidR="00AF72DA" w:rsidRPr="00AF72DA" w:rsidRDefault="00AF72DA" w:rsidP="00AF72D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ผู้ป่วยยาเสพติด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F72DA" w:rsidRPr="00AF72DA" w:rsidRDefault="00AF72DA" w:rsidP="00A573DB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ประเมินความบกพร่องที่เกิดขึ้นจากการใช้ยาเสพติดทั้งด้านร่างกาย จิต</w:t>
                  </w:r>
                  <w:r w:rsidR="00A573DB">
                    <w:rPr>
                      <w:rFonts w:ascii="BrowalliaUPC" w:hAnsi="BrowalliaUPC" w:cs="BrowalliaUPC"/>
                      <w:cs/>
                    </w:rPr>
                    <w:t xml:space="preserve">ใจ สังคม จิตวิญญาณ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วางแผนการฟื้นฟูโดยสหวิชาชีพทั้งในระยะบำบัดด้วยยาและฟื้นฟูสมรรถภาพ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เน้นระยะเวลา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4 – 6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เดือน</w:t>
                  </w:r>
                </w:p>
              </w:tc>
            </w:tr>
          </w:tbl>
          <w:p w:rsidR="00AF72DA" w:rsidRPr="00AF72DA" w:rsidRDefault="00AF72DA" w:rsidP="00A573DB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lastRenderedPageBreak/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การประเมินและวางแผนฟื้นฟูสภาพ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573DB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ประเมินและวางแผนฟื้นฟูสภาพทั้งด้านร่างกาย จิตใจ สังคม และจิตวิญญาณ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โดยการประเมินว่าผู้ป่วยและครอบครัวบกพร่องในการทำหน้าที่ด้านใด ส่วนใหญ่พบว่าผู้ป่วยโรคสมองติดยาจะบกพร่องด้านหน้าที่ความรับผิดชอบต่อตนเอง ครอบครัว และหน้าที่การงาน ความซื่อสัตย์ การสร้างสัมพันธภาพที่ดี จึงวางแผนการฟื้นฟูสภาพทั้งในระยะบำบัดด้วยยาและระยะฟื้นฟูสมรรถภาพ และต่อเนื่องในระยะติดตามผลหลังจำหน่าย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การให้บริการฟื้นฟูสภาพในสถานพยาบาล</w:t>
            </w:r>
            <w:r w:rsidRPr="00AF72DA">
              <w:rPr>
                <w:rFonts w:ascii="BrowalliaUPC" w:hAnsi="BrowalliaUPC" w:cs="BrowalliaUPC"/>
                <w:color w:val="3333CC"/>
              </w:rPr>
              <w:t xml:space="preserve">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การช่วยเหลือผู้พิการและฟื้นฟูสภาพผู้ป่วยในชุมชน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573DB" w:rsidRDefault="00AF72DA" w:rsidP="00A573DB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การฟื้นฟูสภาพในระยะบำบัดด้วยยา จัดตารางกิจกรรมในแต่ละวันให้ผู้ป่วยตื่น -เข้านอนให้เป็นเวลา รับประทานอาหารให้มีคุณภาพถูกสุขอนามัย ทำกิจวัตรประจำวัน ออกกำลังกาย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ทำกิจกรรมกลุ่มร่วมแสดงความคิดเห็นและรับฟังผู้อื่น กิจกรรมทางศาสนา</w:t>
            </w:r>
          </w:p>
          <w:p w:rsidR="00A573DB" w:rsidRDefault="00AF72DA" w:rsidP="00A573DB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573DB">
              <w:rPr>
                <w:rFonts w:ascii="BrowalliaUPC" w:hAnsi="BrowalliaUPC" w:cs="BrowalliaUPC"/>
                <w:cs/>
              </w:rPr>
              <w:t xml:space="preserve">การฟื้นฟูสภาพในระยะฟื้นฟูสมรรถภาพ มีการจัดโครงสร้างตามลำดับขั้น มีการมอบหมายหน้าที่ความรับผิดชอบให้ผู้ป่วยแต่ละคน เช่น งานครัว งานประชาสัมพันธ์ งานเกษตร มีการประเมินผลงานและหมุนเวียนทุกเดือน </w:t>
            </w:r>
            <w:r w:rsidRPr="00A573DB">
              <w:rPr>
                <w:rFonts w:ascii="BrowalliaUPC" w:hAnsi="BrowalliaUPC" w:cs="BrowalliaUPC"/>
              </w:rPr>
              <w:t xml:space="preserve"> </w:t>
            </w:r>
            <w:r w:rsidRPr="00A573DB">
              <w:rPr>
                <w:rFonts w:ascii="BrowalliaUPC" w:hAnsi="BrowalliaUPC" w:cs="BrowalliaUPC"/>
                <w:cs/>
              </w:rPr>
              <w:t>สร้างอุดมการณ์สมาชิกเน้นความซื่อสัตย์ ความรับผิดชอบ</w:t>
            </w:r>
            <w:r w:rsidRPr="00A573DB">
              <w:rPr>
                <w:rFonts w:ascii="BrowalliaUPC" w:hAnsi="BrowalliaUPC" w:cs="BrowalliaUPC"/>
              </w:rPr>
              <w:t xml:space="preserve"> </w:t>
            </w:r>
            <w:r w:rsidRPr="00A573DB">
              <w:rPr>
                <w:rFonts w:ascii="BrowalliaUPC" w:hAnsi="BrowalliaUPC" w:cs="BrowalliaUPC"/>
                <w:cs/>
              </w:rPr>
              <w:t>ความรักความผูกพัน มีกฎระเบียบให้ผู้ป่วยใช้เป็นแนวทางในการควบคุมกำกับตนเอง จัดตารางกิจกรรมในแต่ละวัน</w:t>
            </w:r>
            <w:r w:rsidRPr="00A573DB">
              <w:rPr>
                <w:rFonts w:ascii="BrowalliaUPC" w:hAnsi="BrowalliaUPC" w:cs="BrowalliaUPC"/>
              </w:rPr>
              <w:t xml:space="preserve"> </w:t>
            </w:r>
            <w:r w:rsidRPr="00A573DB">
              <w:rPr>
                <w:rFonts w:ascii="BrowalliaUPC" w:hAnsi="BrowalliaUPC" w:cs="BrowalliaUPC"/>
                <w:cs/>
              </w:rPr>
              <w:t>มีพี่เลี้ยงและทีมงานที่เป็นที่ปรึกษาและแบบอย่างที่ดี</w:t>
            </w:r>
          </w:p>
          <w:p w:rsidR="00A573DB" w:rsidRDefault="00AF72DA" w:rsidP="00A573DB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573DB">
              <w:rPr>
                <w:rFonts w:ascii="BrowalliaUPC" w:hAnsi="BrowalliaUPC" w:cs="BrowalliaUPC"/>
                <w:cs/>
              </w:rPr>
              <w:t xml:space="preserve">ทีมสหวิชาชีพวางแผนการฟื้นฟูสภาพ โดยการให้ความรู้ กิจกรรมกลุ่มบำบัด งานบำบัด สร้างแรงจูงใจให้ผู้ป่วยบำบัดให้นานอย่างน้อย </w:t>
            </w:r>
            <w:r w:rsidRPr="00A573DB">
              <w:rPr>
                <w:rFonts w:ascii="BrowalliaUPC" w:hAnsi="BrowalliaUPC" w:cs="BrowalliaUPC"/>
              </w:rPr>
              <w:t xml:space="preserve">4 – 6 </w:t>
            </w:r>
            <w:r w:rsidRPr="00A573DB">
              <w:rPr>
                <w:rFonts w:ascii="BrowalliaUPC" w:hAnsi="BrowalliaUPC" w:cs="BrowalliaUPC"/>
                <w:cs/>
              </w:rPr>
              <w:t>เดือนเพื่อให้ผู้ป่วยและครอบครัวได้เรียนรู้การดำเนินชีวิตโดยที่ไม่ใช้ยาเสพติด</w:t>
            </w:r>
          </w:p>
          <w:p w:rsidR="00AF72DA" w:rsidRPr="00A573DB" w:rsidRDefault="00AF72DA" w:rsidP="00A573DB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573DB">
              <w:rPr>
                <w:rFonts w:ascii="BrowalliaUPC" w:hAnsi="BrowalliaUPC" w:cs="BrowalliaUPC"/>
                <w:cs/>
              </w:rPr>
              <w:t xml:space="preserve">ในผู้ป่วยสมัครใจสนับสนุนให้ผู้ป่วยมีโอกาสได้ทดลองใช้ชีวิตร่วมกับครอบครัวครั้งละ </w:t>
            </w:r>
            <w:r w:rsidRPr="00A573DB">
              <w:rPr>
                <w:rFonts w:ascii="BrowalliaUPC" w:hAnsi="BrowalliaUPC" w:cs="BrowalliaUPC"/>
              </w:rPr>
              <w:t xml:space="preserve">2 – 3 </w:t>
            </w:r>
            <w:r w:rsidRPr="00A573DB">
              <w:rPr>
                <w:rFonts w:ascii="BrowalliaUPC" w:hAnsi="BrowalliaUPC" w:cs="BrowalliaUPC"/>
                <w:cs/>
              </w:rPr>
              <w:t>วัน</w:t>
            </w:r>
            <w:r w:rsidR="00A573DB">
              <w:rPr>
                <w:rFonts w:ascii="BrowalliaUPC" w:hAnsi="BrowalliaUPC" w:cs="BrowalliaUPC" w:hint="cs"/>
                <w:cs/>
              </w:rPr>
              <w:t xml:space="preserve">       </w:t>
            </w:r>
            <w:r w:rsidRPr="00A573DB">
              <w:rPr>
                <w:rFonts w:ascii="BrowalliaUPC" w:hAnsi="BrowalliaUPC" w:cs="BrowalliaUPC"/>
                <w:cs/>
              </w:rPr>
              <w:t>ตามความเหมาะสม โดยให้ครอบครัวมีส่วนร่วมในการดูแลช่วยเหลือและประเมินพฤติกรรมขณะลาเยี่ยมบ้าน</w:t>
            </w:r>
          </w:p>
          <w:p w:rsidR="00AF72DA" w:rsidRPr="00AF72DA" w:rsidRDefault="00AF72DA" w:rsidP="00AF72D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การปฏิบัติตามมาตรฐาน กฎระเบียบ ข้อบังคับ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AF72DA" w:rsidRPr="00AF72DA" w:rsidRDefault="00AF72DA" w:rsidP="00A573DB">
            <w:pPr>
              <w:pStyle w:val="aa"/>
              <w:numPr>
                <w:ilvl w:val="0"/>
                <w:numId w:val="2"/>
              </w:numPr>
              <w:ind w:left="270" w:firstLine="15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การปฏิบัติตามแนวทางการพิทักษ์สิทธิ์ของผู้ป่วย, พรบ.ยาเสพติด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AF72DA" w:rsidRPr="00AF72DA" w:rsidRDefault="00AF72DA" w:rsidP="00A573DB">
            <w:pPr>
              <w:pStyle w:val="aa"/>
              <w:numPr>
                <w:ilvl w:val="0"/>
                <w:numId w:val="1"/>
              </w:numPr>
              <w:ind w:left="0" w:firstLine="42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เกิดจิตอาสาช่วยดูแลผู้ป่วยระยะฟื้นฟูสมรรถภาพจำนวน 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 xml:space="preserve">คน สามารถพัฒนาตนเองเป็น </w:t>
            </w:r>
            <w:r w:rsidRPr="00AF72DA">
              <w:rPr>
                <w:rFonts w:ascii="BrowalliaUPC" w:hAnsi="BrowalliaUPC" w:cs="BrowalliaUPC"/>
              </w:rPr>
              <w:t xml:space="preserve">Ex – staff </w:t>
            </w:r>
            <w:r w:rsidRPr="00AF72DA">
              <w:rPr>
                <w:rFonts w:ascii="BrowalliaUPC" w:hAnsi="BrowalliaUPC" w:cs="BrowalliaUPC"/>
                <w:cs/>
              </w:rPr>
              <w:t xml:space="preserve">จำนวน </w:t>
            </w:r>
            <w:r w:rsidRPr="00AF72DA">
              <w:rPr>
                <w:rFonts w:ascii="BrowalliaUPC" w:hAnsi="BrowalliaUPC" w:cs="BrowalliaUPC"/>
              </w:rPr>
              <w:t xml:space="preserve">2 </w:t>
            </w:r>
            <w:r w:rsidRPr="00AF72DA">
              <w:rPr>
                <w:rFonts w:ascii="BrowalliaUPC" w:hAnsi="BrowalliaUPC" w:cs="BrowalliaUPC"/>
                <w:cs/>
              </w:rPr>
              <w:t>ราย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</w:p>
          <w:p w:rsidR="00AF72DA" w:rsidRPr="00AF72DA" w:rsidRDefault="00AF72DA" w:rsidP="00A573DB">
            <w:pPr>
              <w:pStyle w:val="aa"/>
              <w:numPr>
                <w:ilvl w:val="0"/>
                <w:numId w:val="1"/>
              </w:numPr>
              <w:ind w:left="270" w:firstLine="156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ผู้ป่วยบำบัดครบขั้นตอนมากขึ้นและไม่กลับไปเสพซ้ำต่อเนื่อง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เดือนเพิ่มขึ้น</w:t>
            </w:r>
          </w:p>
          <w:p w:rsidR="00AF72DA" w:rsidRPr="00AF72DA" w:rsidRDefault="00AF72DA" w:rsidP="00AF72D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AF72DA" w:rsidRPr="00AF72DA" w:rsidTr="00A573DB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371" w:type="dxa"/>
            <w:gridSpan w:val="2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AF72DA" w:rsidRPr="00AF72DA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AF72DA" w:rsidRPr="00AF72DA" w:rsidTr="00A573DB">
        <w:tc>
          <w:tcPr>
            <w:tcW w:w="2977" w:type="dxa"/>
            <w:shd w:val="clear" w:color="auto" w:fill="auto"/>
          </w:tcPr>
          <w:p w:rsidR="00AF72DA" w:rsidRPr="00AF72DA" w:rsidRDefault="00AF72DA" w:rsidP="00AF72D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การฟื้นฟูสภาพ</w:t>
            </w:r>
          </w:p>
        </w:tc>
        <w:tc>
          <w:tcPr>
            <w:tcW w:w="675" w:type="dxa"/>
            <w:shd w:val="clear" w:color="auto" w:fill="auto"/>
          </w:tcPr>
          <w:p w:rsidR="00AF72DA" w:rsidRPr="00A573DB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A573DB">
              <w:rPr>
                <w:rFonts w:ascii="BrowalliaUPC" w:hAnsi="BrowalliaUPC" w:cs="BrowalliaUPC"/>
                <w:b/>
                <w:bCs/>
              </w:rPr>
              <w:t>3.</w:t>
            </w:r>
            <w:r w:rsidRPr="00A573DB">
              <w:rPr>
                <w:rFonts w:ascii="BrowalliaUPC" w:hAnsi="BrowalliaUPC" w:cs="BrowalliaUPC"/>
                <w:b/>
                <w:bCs/>
                <w:cs/>
              </w:rPr>
              <w:t>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F72DA" w:rsidRPr="00A573DB" w:rsidRDefault="00AF72DA" w:rsidP="00AF72D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A573DB">
              <w:rPr>
                <w:rFonts w:ascii="BrowalliaUPC" w:hAnsi="BrowalliaUPC" w:cs="BrowalliaUPC"/>
                <w:b/>
                <w:bCs/>
              </w:rPr>
              <w:t>L,I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AF72DA" w:rsidRPr="00A573DB" w:rsidRDefault="00AF72DA" w:rsidP="00AF72D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s/>
              </w:rPr>
            </w:pPr>
            <w:r w:rsidRPr="00A573DB">
              <w:rPr>
                <w:rFonts w:ascii="BrowalliaUPC" w:hAnsi="BrowalliaUPC" w:cs="BrowalliaUPC"/>
                <w:cs/>
              </w:rPr>
              <w:t>- พัฒนาการฟื้นฟูสมรรถภาพผู้ป่วยยาเสพติดที่มีภาวะแทรกซ้อนทางจิต</w:t>
            </w: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  <w:b/>
          <w:bCs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br w:type="page"/>
      </w:r>
      <w:r w:rsidRPr="00AF72DA">
        <w:rPr>
          <w:rFonts w:ascii="BrowalliaUPC" w:hAnsi="BrowalliaUPC" w:cs="BrowalliaUPC"/>
          <w:b/>
          <w:bCs/>
        </w:rPr>
        <w:lastRenderedPageBreak/>
        <w:t xml:space="preserve">III-4.3 </w:t>
      </w:r>
      <w:r w:rsidRPr="00AF72DA">
        <w:rPr>
          <w:rFonts w:ascii="BrowalliaUPC" w:hAnsi="BrowalliaUPC" w:cs="BrowalliaUPC"/>
          <w:b/>
          <w:bCs/>
          <w:cs/>
        </w:rPr>
        <w:t>ช. การดูแลผู้ป่วยโรคไตเรื้อรัง</w:t>
      </w:r>
      <w:r w:rsidR="00B97A5E">
        <w:rPr>
          <w:rFonts w:ascii="BrowalliaUPC" w:hAnsi="BrowalliaUPC" w:cs="BrowalliaUPC" w:hint="cs"/>
          <w:b/>
          <w:bCs/>
          <w:cs/>
        </w:rPr>
        <w:t xml:space="preserve"> (ไม่มี)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>เหมาะสม ปลอดภัย ประสิทธิผล องค์รวม ต่อเนื่อง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571CCA" w:rsidRPr="00AF72DA" w:rsidRDefault="00571CCA" w:rsidP="00D3362B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 xml:space="preserve"> (ตามบริบทหน่วยงาน)</w:t>
            </w:r>
          </w:p>
          <w:p w:rsidR="00571CCA" w:rsidRPr="00AF72DA" w:rsidRDefault="00571CCA" w:rsidP="00D3362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การปฏิบัติตามแนวทางปฏิบัติที่ได้มาตรฐาน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ฏิบัติตามข้อแนะนำของคณะอนุกรรมการตรวจรับรองมาตรฐานการรักษาโดยการฟอกเลือดด้วยเครื่องไตเทียม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571CCA" w:rsidRPr="00AF72DA" w:rsidRDefault="00571CCA" w:rsidP="00660279">
            <w:pPr>
              <w:pStyle w:val="aa"/>
              <w:numPr>
                <w:ilvl w:val="0"/>
                <w:numId w:val="1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571CCA" w:rsidRPr="00AF72DA" w:rsidRDefault="00571CCA" w:rsidP="00D3362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571CCA" w:rsidRPr="00AF72DA" w:rsidTr="00D3362B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571CCA" w:rsidRPr="00AF72DA" w:rsidTr="00D3362B">
        <w:tc>
          <w:tcPr>
            <w:tcW w:w="2978" w:type="dxa"/>
            <w:shd w:val="clear" w:color="auto" w:fill="auto"/>
          </w:tcPr>
          <w:p w:rsidR="00571CCA" w:rsidRPr="00AF72DA" w:rsidRDefault="00571CCA" w:rsidP="0066027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การดูแลผู้ป่วยโรคไตเรื้อรัง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571CCA" w:rsidRPr="00AF72DA" w:rsidRDefault="00571CCA" w:rsidP="00D3362B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571CCA" w:rsidRPr="00AF72DA" w:rsidRDefault="00571CCA" w:rsidP="00571CCA">
      <w:pPr>
        <w:rPr>
          <w:rFonts w:ascii="BrowalliaUPC" w:hAnsi="BrowalliaUPC" w:cs="BrowalliaUPC"/>
          <w:b/>
          <w:bCs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br w:type="page"/>
      </w:r>
      <w:r w:rsidRPr="00AF72DA">
        <w:rPr>
          <w:rFonts w:ascii="BrowalliaUPC" w:hAnsi="BrowalliaUPC" w:cs="BrowalliaUPC"/>
          <w:b/>
          <w:bCs/>
        </w:rPr>
        <w:lastRenderedPageBreak/>
        <w:t xml:space="preserve">III-5 </w:t>
      </w:r>
      <w:r w:rsidRPr="00AF72DA">
        <w:rPr>
          <w:rFonts w:ascii="BrowalliaUPC" w:hAnsi="BrowalliaUPC" w:cs="BrowalliaUPC"/>
          <w:b/>
          <w:bCs/>
          <w:cs/>
        </w:rPr>
        <w:t>การให้ข้อมูลและเสริมพลังแก่ผู้ป่วย/ครอบครัว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571CCA" w:rsidRPr="00AF72DA" w:rsidTr="00D3362B">
        <w:tc>
          <w:tcPr>
            <w:tcW w:w="9243" w:type="dxa"/>
            <w:gridSpan w:val="10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>เหมาะสม ประสิทธิผล ต่อเนื่อง</w:t>
            </w:r>
          </w:p>
        </w:tc>
      </w:tr>
      <w:tr w:rsidR="00571CCA" w:rsidRPr="00AF72DA" w:rsidTr="00D3362B">
        <w:tc>
          <w:tcPr>
            <w:tcW w:w="3826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571CCA" w:rsidRPr="00AF72DA" w:rsidRDefault="004A6A49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2558</w:t>
            </w:r>
          </w:p>
        </w:tc>
        <w:tc>
          <w:tcPr>
            <w:tcW w:w="866" w:type="dxa"/>
          </w:tcPr>
          <w:p w:rsidR="00571CCA" w:rsidRPr="00AF72DA" w:rsidRDefault="004A6A49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2559</w:t>
            </w:r>
          </w:p>
        </w:tc>
        <w:tc>
          <w:tcPr>
            <w:tcW w:w="866" w:type="dxa"/>
          </w:tcPr>
          <w:p w:rsidR="00571CCA" w:rsidRPr="00AF72DA" w:rsidRDefault="004A6A49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2560</w:t>
            </w:r>
          </w:p>
        </w:tc>
        <w:tc>
          <w:tcPr>
            <w:tcW w:w="866" w:type="dxa"/>
          </w:tcPr>
          <w:p w:rsidR="00571CCA" w:rsidRPr="00AF72DA" w:rsidRDefault="004A6A49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2561</w:t>
            </w:r>
          </w:p>
        </w:tc>
        <w:tc>
          <w:tcPr>
            <w:tcW w:w="882" w:type="dxa"/>
          </w:tcPr>
          <w:p w:rsidR="00571CCA" w:rsidRPr="00AF72DA" w:rsidRDefault="004A6A49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2562</w:t>
            </w:r>
          </w:p>
        </w:tc>
      </w:tr>
      <w:tr w:rsidR="00826DF9" w:rsidRPr="004D6475" w:rsidTr="001534FC">
        <w:tc>
          <w:tcPr>
            <w:tcW w:w="3826" w:type="dxa"/>
            <w:gridSpan w:val="2"/>
          </w:tcPr>
          <w:p w:rsidR="00826DF9" w:rsidRPr="004D6475" w:rsidRDefault="00826DF9" w:rsidP="00826DF9">
            <w:pPr>
              <w:spacing w:before="0"/>
              <w:rPr>
                <w:rFonts w:ascii="BrowalliaUPC" w:hAnsi="BrowalliaUPC" w:cs="BrowalliaUPC"/>
                <w:color w:val="000000" w:themeColor="text1"/>
                <w:cs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1.</w:t>
            </w:r>
            <w:r w:rsidRPr="004D6475">
              <w:rPr>
                <w:rFonts w:ascii="BrowalliaUPC" w:hAnsi="BrowalliaUPC" w:cs="BrowalliaUPC"/>
                <w:color w:val="000000" w:themeColor="text1"/>
                <w:cs/>
              </w:rPr>
              <w:t>ร้อยละของผู้ป่วย / ครอบครัวมีส่วนร่วมในการวางแผนการดูแลผู้ป่วยขณะบำบัดรักษา</w:t>
            </w:r>
          </w:p>
        </w:tc>
        <w:tc>
          <w:tcPr>
            <w:tcW w:w="1071" w:type="dxa"/>
            <w:gridSpan w:val="2"/>
            <w:vAlign w:val="center"/>
          </w:tcPr>
          <w:p w:rsidR="00826DF9" w:rsidRPr="004D6475" w:rsidRDefault="00826DF9" w:rsidP="009B2262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  <w:cs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80</w:t>
            </w:r>
          </w:p>
        </w:tc>
        <w:tc>
          <w:tcPr>
            <w:tcW w:w="866" w:type="dxa"/>
            <w:gridSpan w:val="2"/>
            <w:vAlign w:val="center"/>
          </w:tcPr>
          <w:p w:rsidR="00826DF9" w:rsidRPr="004D6475" w:rsidRDefault="00A611C3" w:rsidP="009B2262">
            <w:pPr>
              <w:spacing w:before="0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 w:hint="cs"/>
                <w:color w:val="000000" w:themeColor="text1"/>
                <w:cs/>
              </w:rPr>
              <w:t>97.5</w:t>
            </w:r>
          </w:p>
        </w:tc>
        <w:tc>
          <w:tcPr>
            <w:tcW w:w="866" w:type="dxa"/>
            <w:vAlign w:val="center"/>
          </w:tcPr>
          <w:p w:rsidR="00826DF9" w:rsidRPr="004D6475" w:rsidRDefault="00A611C3" w:rsidP="009B2262">
            <w:pPr>
              <w:spacing w:before="0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 w:hint="cs"/>
                <w:color w:val="000000" w:themeColor="text1"/>
                <w:cs/>
              </w:rPr>
              <w:t>98</w:t>
            </w:r>
            <w:r w:rsidR="004D6475">
              <w:rPr>
                <w:rFonts w:ascii="BrowalliaUPC" w:hAnsi="BrowalliaUPC" w:cs="BrowalliaUPC"/>
                <w:color w:val="000000" w:themeColor="text1"/>
              </w:rPr>
              <w:t>.0</w:t>
            </w:r>
          </w:p>
        </w:tc>
        <w:tc>
          <w:tcPr>
            <w:tcW w:w="866" w:type="dxa"/>
            <w:vAlign w:val="center"/>
          </w:tcPr>
          <w:p w:rsidR="00826DF9" w:rsidRPr="004D6475" w:rsidRDefault="00A611C3" w:rsidP="00826DF9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 w:hint="cs"/>
                <w:color w:val="000000" w:themeColor="text1"/>
                <w:cs/>
              </w:rPr>
              <w:t>98</w:t>
            </w:r>
            <w:r w:rsidR="004D6475">
              <w:rPr>
                <w:rFonts w:ascii="BrowalliaUPC" w:hAnsi="BrowalliaUPC" w:cs="BrowalliaUPC"/>
                <w:color w:val="000000" w:themeColor="text1"/>
              </w:rPr>
              <w:t>.0</w:t>
            </w:r>
          </w:p>
        </w:tc>
        <w:tc>
          <w:tcPr>
            <w:tcW w:w="866" w:type="dxa"/>
          </w:tcPr>
          <w:p w:rsidR="00826DF9" w:rsidRPr="004D6475" w:rsidRDefault="00A611C3" w:rsidP="004D6475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 w:hint="cs"/>
                <w:color w:val="000000" w:themeColor="text1"/>
                <w:cs/>
              </w:rPr>
              <w:t>96.5</w:t>
            </w:r>
          </w:p>
        </w:tc>
        <w:tc>
          <w:tcPr>
            <w:tcW w:w="882" w:type="dxa"/>
          </w:tcPr>
          <w:p w:rsidR="00A611C3" w:rsidRPr="004D6475" w:rsidRDefault="00A611C3" w:rsidP="004D6475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</w:p>
          <w:p w:rsidR="00826DF9" w:rsidRPr="004D6475" w:rsidRDefault="00A611C3" w:rsidP="004D6475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 w:hint="cs"/>
                <w:color w:val="000000" w:themeColor="text1"/>
                <w:cs/>
              </w:rPr>
              <w:t>95</w:t>
            </w:r>
            <w:r w:rsidR="004D6475">
              <w:rPr>
                <w:rFonts w:ascii="BrowalliaUPC" w:hAnsi="BrowalliaUPC" w:cs="BrowalliaUPC"/>
                <w:color w:val="000000" w:themeColor="text1"/>
              </w:rPr>
              <w:t>.0</w:t>
            </w:r>
          </w:p>
        </w:tc>
      </w:tr>
      <w:tr w:rsidR="00826DF9" w:rsidRPr="004D6475" w:rsidTr="001534FC">
        <w:tc>
          <w:tcPr>
            <w:tcW w:w="3826" w:type="dxa"/>
            <w:gridSpan w:val="2"/>
          </w:tcPr>
          <w:p w:rsidR="00826DF9" w:rsidRPr="004D6475" w:rsidRDefault="00826DF9" w:rsidP="00826DF9">
            <w:pPr>
              <w:spacing w:before="0"/>
              <w:rPr>
                <w:rFonts w:ascii="BrowalliaUPC" w:hAnsi="BrowalliaUPC" w:cs="BrowalliaUPC"/>
                <w:color w:val="000000" w:themeColor="text1"/>
                <w:cs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 xml:space="preserve">2. </w:t>
            </w:r>
            <w:r w:rsidR="004D6475" w:rsidRPr="004D6475">
              <w:rPr>
                <w:rFonts w:ascii="BrowalliaUPC" w:hAnsi="BrowalliaUPC" w:cs="BrowalliaUPC" w:hint="cs"/>
                <w:color w:val="000000" w:themeColor="text1"/>
                <w:cs/>
              </w:rPr>
              <w:t>ร้อยละของผู้ป่วยระยะฟื้นฟูสมรรถภาพที่มีคะแนนผลการพัฒนาพฤติกรรมดีขึ้น</w:t>
            </w:r>
          </w:p>
        </w:tc>
        <w:tc>
          <w:tcPr>
            <w:tcW w:w="1071" w:type="dxa"/>
            <w:gridSpan w:val="2"/>
            <w:vAlign w:val="center"/>
          </w:tcPr>
          <w:p w:rsidR="00826DF9" w:rsidRPr="004D6475" w:rsidRDefault="004D6475" w:rsidP="004D6475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826DF9" w:rsidRPr="004D6475" w:rsidRDefault="004D6475" w:rsidP="004D6475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N/A</w:t>
            </w:r>
          </w:p>
        </w:tc>
        <w:tc>
          <w:tcPr>
            <w:tcW w:w="866" w:type="dxa"/>
            <w:vAlign w:val="center"/>
          </w:tcPr>
          <w:p w:rsidR="00826DF9" w:rsidRPr="004D6475" w:rsidRDefault="004D6475" w:rsidP="004D6475">
            <w:pPr>
              <w:spacing w:before="0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86.62</w:t>
            </w:r>
          </w:p>
        </w:tc>
        <w:tc>
          <w:tcPr>
            <w:tcW w:w="866" w:type="dxa"/>
            <w:vAlign w:val="center"/>
          </w:tcPr>
          <w:p w:rsidR="00826DF9" w:rsidRPr="004D6475" w:rsidRDefault="004D6475" w:rsidP="00826DF9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91.56</w:t>
            </w:r>
          </w:p>
        </w:tc>
        <w:tc>
          <w:tcPr>
            <w:tcW w:w="866" w:type="dxa"/>
          </w:tcPr>
          <w:p w:rsidR="00826DF9" w:rsidRPr="004D6475" w:rsidRDefault="004D6475" w:rsidP="004D6475">
            <w:pPr>
              <w:spacing w:before="0"/>
              <w:jc w:val="center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87</w:t>
            </w:r>
            <w:r>
              <w:rPr>
                <w:rFonts w:ascii="BrowalliaUPC" w:hAnsi="BrowalliaUPC" w:cs="BrowalliaUPC"/>
                <w:color w:val="000000" w:themeColor="text1"/>
              </w:rPr>
              <w:t>.0</w:t>
            </w:r>
          </w:p>
        </w:tc>
        <w:tc>
          <w:tcPr>
            <w:tcW w:w="882" w:type="dxa"/>
          </w:tcPr>
          <w:p w:rsidR="00826DF9" w:rsidRPr="004D6475" w:rsidRDefault="004D6475" w:rsidP="00826DF9">
            <w:pPr>
              <w:spacing w:before="0"/>
              <w:jc w:val="right"/>
              <w:rPr>
                <w:rFonts w:ascii="BrowalliaUPC" w:hAnsi="BrowalliaUPC" w:cs="BrowalliaUPC"/>
                <w:color w:val="000000" w:themeColor="text1"/>
              </w:rPr>
            </w:pPr>
            <w:r w:rsidRPr="004D6475">
              <w:rPr>
                <w:rFonts w:ascii="BrowalliaUPC" w:hAnsi="BrowalliaUPC" w:cs="BrowalliaUPC"/>
                <w:color w:val="000000" w:themeColor="text1"/>
              </w:rPr>
              <w:t>87.1</w:t>
            </w:r>
          </w:p>
        </w:tc>
      </w:tr>
      <w:tr w:rsidR="00826DF9" w:rsidRPr="00AF72DA" w:rsidTr="001534FC">
        <w:tc>
          <w:tcPr>
            <w:tcW w:w="3826" w:type="dxa"/>
            <w:gridSpan w:val="2"/>
          </w:tcPr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4. </w:t>
            </w:r>
            <w:r w:rsidRPr="00AF72DA">
              <w:rPr>
                <w:rFonts w:ascii="BrowalliaUPC" w:hAnsi="BrowalliaUPC" w:cs="BrowalliaUPC"/>
                <w:cs/>
              </w:rPr>
              <w:t xml:space="preserve">ร้อยละความพึงพอใจของครอบครัวในการเข้ากลุ่มครอบครัวศึกษา </w:t>
            </w:r>
          </w:p>
        </w:tc>
        <w:tc>
          <w:tcPr>
            <w:tcW w:w="1071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95.70</w:t>
            </w:r>
          </w:p>
        </w:tc>
        <w:tc>
          <w:tcPr>
            <w:tcW w:w="866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94.50</w:t>
            </w:r>
          </w:p>
        </w:tc>
        <w:tc>
          <w:tcPr>
            <w:tcW w:w="882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94.20</w:t>
            </w:r>
          </w:p>
        </w:tc>
      </w:tr>
      <w:tr w:rsidR="00826DF9" w:rsidRPr="00AF72DA" w:rsidTr="001534FC">
        <w:tc>
          <w:tcPr>
            <w:tcW w:w="3826" w:type="dxa"/>
            <w:gridSpan w:val="2"/>
          </w:tcPr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5. </w:t>
            </w:r>
            <w:r w:rsidRPr="00AF72DA">
              <w:rPr>
                <w:rFonts w:ascii="BrowalliaUPC" w:hAnsi="BrowalliaUPC" w:cs="BrowalliaUPC"/>
                <w:cs/>
              </w:rPr>
              <w:t>ร้อยละของครอบครัวที่เข้าร่วมกิจกรรมครอบครัวศึกษาสามารถนำความรู้ไปประยุกต์ใช้ในการดูแลผู้ป่วย</w:t>
            </w:r>
          </w:p>
        </w:tc>
        <w:tc>
          <w:tcPr>
            <w:tcW w:w="1071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94.0</w:t>
            </w:r>
          </w:p>
        </w:tc>
        <w:tc>
          <w:tcPr>
            <w:tcW w:w="866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93.6</w:t>
            </w:r>
          </w:p>
        </w:tc>
        <w:tc>
          <w:tcPr>
            <w:tcW w:w="882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97.2</w:t>
            </w:r>
          </w:p>
        </w:tc>
      </w:tr>
      <w:tr w:rsidR="00826DF9" w:rsidRPr="00AF72DA" w:rsidTr="001534FC">
        <w:tc>
          <w:tcPr>
            <w:tcW w:w="3826" w:type="dxa"/>
            <w:gridSpan w:val="2"/>
          </w:tcPr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6. </w:t>
            </w:r>
            <w:r w:rsidRPr="00AF72DA">
              <w:rPr>
                <w:rFonts w:ascii="BrowalliaUPC" w:hAnsi="BrowalliaUPC" w:cs="BrowalliaUPC"/>
                <w:cs/>
              </w:rPr>
              <w:t>ร้อยละความพึงพอใจของครอบครัวในการเข้ารับการติดตามผล</w:t>
            </w:r>
          </w:p>
        </w:tc>
        <w:tc>
          <w:tcPr>
            <w:tcW w:w="1071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85.54</w:t>
            </w:r>
          </w:p>
        </w:tc>
        <w:tc>
          <w:tcPr>
            <w:tcW w:w="866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87.77</w:t>
            </w:r>
          </w:p>
        </w:tc>
        <w:tc>
          <w:tcPr>
            <w:tcW w:w="882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85.45</w:t>
            </w:r>
          </w:p>
        </w:tc>
      </w:tr>
      <w:tr w:rsidR="00826DF9" w:rsidRPr="00AF72DA" w:rsidTr="001534FC">
        <w:tc>
          <w:tcPr>
            <w:tcW w:w="3826" w:type="dxa"/>
            <w:gridSpan w:val="2"/>
          </w:tcPr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 xml:space="preserve">7. </w:t>
            </w:r>
            <w:r w:rsidRPr="00AF72DA">
              <w:rPr>
                <w:rFonts w:ascii="BrowalliaUPC" w:hAnsi="BrowalliaUPC" w:cs="BrowalliaUPC"/>
                <w:cs/>
              </w:rPr>
              <w:t>ร้อยละของครอบครัวที่เข้ารับการติดตามผลสามารถนำความรู้ไปประยุกต์ใช้ในการดูแลผู้ป่วย</w:t>
            </w:r>
          </w:p>
        </w:tc>
        <w:tc>
          <w:tcPr>
            <w:tcW w:w="1071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866" w:type="dxa"/>
            <w:gridSpan w:val="2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66" w:type="dxa"/>
            <w:vAlign w:val="center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86.36</w:t>
            </w:r>
          </w:p>
        </w:tc>
        <w:tc>
          <w:tcPr>
            <w:tcW w:w="866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86.67</w:t>
            </w:r>
          </w:p>
        </w:tc>
        <w:tc>
          <w:tcPr>
            <w:tcW w:w="882" w:type="dxa"/>
          </w:tcPr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  <w:p w:rsidR="00826DF9" w:rsidRPr="00AF72DA" w:rsidRDefault="00826DF9" w:rsidP="00826DF9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84.24</w:t>
            </w:r>
          </w:p>
        </w:tc>
      </w:tr>
      <w:tr w:rsidR="00826DF9" w:rsidRPr="00AF72DA" w:rsidTr="00D3362B">
        <w:tc>
          <w:tcPr>
            <w:tcW w:w="9243" w:type="dxa"/>
            <w:gridSpan w:val="10"/>
          </w:tcPr>
          <w:p w:rsidR="00826DF9" w:rsidRPr="00AF72DA" w:rsidRDefault="00826DF9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  <w:r w:rsidRPr="00AF72DA">
              <w:rPr>
                <w:rFonts w:ascii="BrowalliaUPC" w:hAnsi="BrowalliaUPC" w:cs="BrowalliaUPC"/>
                <w:cs/>
              </w:rPr>
              <w:t xml:space="preserve">     โรงพยาบาล</w:t>
            </w:r>
            <w:proofErr w:type="spellStart"/>
            <w:r w:rsidRPr="00AF72DA">
              <w:rPr>
                <w:rFonts w:ascii="BrowalliaUPC" w:hAnsi="BrowalliaUPC" w:cs="BrowalliaUPC"/>
                <w:cs/>
              </w:rPr>
              <w:t>ธัญญา</w:t>
            </w:r>
            <w:proofErr w:type="spellEnd"/>
            <w:r w:rsidRPr="00AF72DA">
              <w:rPr>
                <w:rFonts w:ascii="BrowalliaUPC" w:hAnsi="BrowalliaUPC" w:cs="BrowalliaUPC"/>
                <w:cs/>
              </w:rPr>
              <w:t xml:space="preserve">รักษ์สงขลาได้ให้ความสำคัญกิจกรรมการเสริมพลัง ให้กับผู้ป่วยและครอบครัวเพื่อให้ผู้ป่วยและครอบครัวได้มีส่วนร่วมในการบำบัดรักษาและมีความต่อเนื่องในการดูแล เพื่อผู้ป่วยมีสุขภาพที่ดีและครอบครัวมีความสุขกับการดูแล โดยมีกิจกรรมตั้งแต่แรกรับในแผนกผู้ป่วยนอก เจ้าหน้าที่และบุคลากรทางการแพทย์จะให้ข้อมูลเกี่ยวกับการบำบัดรักษา การมีส่วนร่วมในการดูแลผู้ป่วย เพื่อให้เข้าใจรูปแบบ กระบวนการบำบัดรักษา แลการตัดสินใจรักษา ซึ่งเมื่อเข้าสู่กระบวนการบำบัดรักษา จะมีการปฐมนิเทศผู้ป่วย และให้การดูแลตามแนวทางการรักษาแต่ละขั้นตอน ทั้งถอนพิษยา ฟื้นฟู และติดตามผล จนครบระยะรักษา </w:t>
            </w:r>
            <w:r w:rsidR="009142D5">
              <w:rPr>
                <w:rFonts w:ascii="BrowalliaUPC" w:hAnsi="BrowalliaUPC" w:cs="BrowalliaUPC" w:hint="cs"/>
                <w:cs/>
              </w:rPr>
              <w:t xml:space="preserve">    </w:t>
            </w:r>
            <w:r w:rsidR="00A573DB">
              <w:rPr>
                <w:rFonts w:ascii="BrowalliaUPC" w:hAnsi="BrowalliaUPC" w:cs="BrowalliaUPC"/>
              </w:rPr>
              <w:t xml:space="preserve">4 </w:t>
            </w:r>
            <w:r w:rsidRPr="00AF72DA">
              <w:rPr>
                <w:rFonts w:ascii="BrowalliaUPC" w:hAnsi="BrowalliaUPC" w:cs="BrowalliaUPC"/>
                <w:cs/>
              </w:rPr>
              <w:t>เดือน ส่วนครอบครัวจะได้รับข้อมูลในทุกขั้นตอนการรักษา มีการส่งเสริมการมีส่วนร่วมของครอบครัว โดยการเยี่ยมให้กำลังใจผู้ป่วยได้ทุกสัปดาห์  มีการเสริมความรู้เกี่ยวกับการมีส่วนร่วมครอบครัวในระหว่างบำบัด และหลังบำบัดในกิจกรรมครอบครัวศึกษาในวันญาติเยี่ยม  และหากผู้ป่วยมีปัญหาซับซ้อนก็จะได้รับการทำกิจกรรมบำบัด ร่วมระหว่างผู้ป่วย และครอบครัว มีกิจกรรมเสริมสร้างความสัมพันธ์ คือ ครอบครัวสัมพันธ์</w:t>
            </w:r>
            <w:r w:rsidR="00A573DB">
              <w:rPr>
                <w:rFonts w:ascii="BrowalliaUPC" w:hAnsi="BrowalliaUPC" w:cs="BrowalliaUPC"/>
              </w:rPr>
              <w:t xml:space="preserve">, </w:t>
            </w:r>
            <w:r w:rsidRPr="00AF72DA">
              <w:rPr>
                <w:rFonts w:ascii="BrowalliaUPC" w:hAnsi="BrowalliaUPC" w:cs="BrowalliaUPC"/>
                <w:cs/>
              </w:rPr>
              <w:t>และกิจกรรมให้กับผู้ป่วยในวันสำคัญ เช่น สงกรานต์ ลอยกระทง ปีใหม่ เมื่อครบระยะการรักษา ก่อนจำหน่ายผู้ป่วยและครอบครัวจะได้รับการเตรียมความพร้อมก่อนกลับบ้านเพื่อให้ผู้ป่วยสามารถปฏิบัติตัวในการดูแลตนเองเพื่อ</w:t>
            </w: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ป้องกันการเสพซ้ำ และให้ครอบครัวสามารถดูแลผู้ป่วยหลังการบำบัดได้อย่างมีประสิทธิภาพ เมื่อจำหน่ายผู้ป่วยออกจากโรงพยาบาล จะนัดผู้ป่วยและครอบครัวมารับการติดตามดูแลภายหลังการรักษา </w:t>
            </w:r>
            <w:r w:rsidRPr="00AF72DA">
              <w:rPr>
                <w:rFonts w:ascii="BrowalliaUPC" w:hAnsi="BrowalliaUPC" w:cs="BrowalliaUPC"/>
              </w:rPr>
              <w:t xml:space="preserve">7 </w:t>
            </w:r>
            <w:r w:rsidRPr="00AF72DA">
              <w:rPr>
                <w:rFonts w:ascii="BrowalliaUPC" w:hAnsi="BrowalliaUPC" w:cs="BrowalliaUPC"/>
                <w:cs/>
              </w:rPr>
              <w:t xml:space="preserve">ครั้ง </w:t>
            </w:r>
            <w:r w:rsidR="00685682" w:rsidRPr="00AF72DA">
              <w:rPr>
                <w:rFonts w:ascii="BrowalliaUPC" w:hAnsi="BrowalliaUPC" w:cs="BrowalliaUPC"/>
                <w:cs/>
              </w:rPr>
              <w:t xml:space="preserve">เป็นระยะเวลา </w:t>
            </w:r>
            <w:r w:rsidR="00685682" w:rsidRPr="00AF72DA">
              <w:rPr>
                <w:rFonts w:ascii="BrowalliaUPC" w:hAnsi="BrowalliaUPC" w:cs="BrowalliaUPC"/>
              </w:rPr>
              <w:t xml:space="preserve">1 </w:t>
            </w:r>
            <w:r w:rsidR="00685682" w:rsidRPr="00AF72DA">
              <w:rPr>
                <w:rFonts w:ascii="BrowalliaUPC" w:hAnsi="BrowalliaUPC" w:cs="BrowalliaUPC"/>
                <w:cs/>
              </w:rPr>
              <w:t xml:space="preserve">ปี ในระยะนี้ครอบครัวและผู้ป่วยจะได้รับคำแนะนำปรึกษา และทำกิจกรรมเสริมพลังให้กับครอบครัวที่มีปัญหาซับซ้อนยุ่งยากในการดูแลผู้ป่วย โดยเฉพาะผู้ป่วยที่ใช้สารเสพติดแล้วมีอาการทางจิตเวชร่วม จะมีการทำครอบครัวบำบัด เพื่อให้ครอบครัวสามารถดูแลผู้ป่วย และดูแลตัวเองได้อย่างมีประสิทธิภาพ </w:t>
            </w:r>
          </w:p>
          <w:p w:rsidR="00826DF9" w:rsidRPr="00AF72DA" w:rsidRDefault="00826DF9" w:rsidP="00685682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ตัวอย่างโรคที่คุณภาพการให้ข้อมูลและเสริมพลังมีความสำคัญ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685682" w:rsidRPr="00AF72DA" w:rsidRDefault="00A573DB" w:rsidP="00685682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 w:rsidR="00685682" w:rsidRPr="00AF72DA">
              <w:rPr>
                <w:rFonts w:ascii="BrowalliaUPC" w:hAnsi="BrowalliaUPC" w:cs="BrowalliaUPC"/>
              </w:rPr>
              <w:t xml:space="preserve">- </w:t>
            </w:r>
            <w:r w:rsidR="00685682" w:rsidRPr="00AF72DA">
              <w:rPr>
                <w:rFonts w:ascii="BrowalliaUPC" w:hAnsi="BrowalliaUPC" w:cs="BrowalliaUPC"/>
                <w:cs/>
              </w:rPr>
              <w:t>ผู้ป่วยที่มีอาการแทรกซ้อนทางจิต มีการประเมินอาการตั้งแต่แรกรับ และตลอดการรักษา ร่วมกับทีมสหวิชาชีพ โดยเฉพาะความสามารถในการดูแลตนเอง</w:t>
            </w:r>
            <w:r w:rsidR="00685682" w:rsidRPr="00AF72DA">
              <w:rPr>
                <w:rFonts w:ascii="BrowalliaUPC" w:hAnsi="BrowalliaUPC" w:cs="BrowalliaUPC"/>
              </w:rPr>
              <w:t xml:space="preserve"> </w:t>
            </w:r>
            <w:r w:rsidR="00685682" w:rsidRPr="00AF72DA">
              <w:rPr>
                <w:rFonts w:ascii="BrowalliaUPC" w:hAnsi="BrowalliaUPC" w:cs="BrowalliaUPC"/>
                <w:cs/>
              </w:rPr>
              <w:t>มีการดูแลช่วยเหลือการปฏิบัติกิจวัตรประจำวัน อาการข้างเคียงจากยา การส่งพบนักจิตวิทยา นักสังคมสงเคราะห์ เพื่อประเมินสภาพจิต อารมณ์ สังคมทุกราย</w:t>
            </w:r>
          </w:p>
          <w:p w:rsidR="00685682" w:rsidRPr="00AF72DA" w:rsidRDefault="00685682" w:rsidP="00685682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   </w:t>
            </w:r>
            <w:r w:rsidR="00A573DB">
              <w:rPr>
                <w:rFonts w:ascii="BrowalliaUPC" w:hAnsi="BrowalliaUPC" w:cs="BrowalliaUPC"/>
                <w:cs/>
              </w:rPr>
              <w:tab/>
            </w:r>
            <w:r w:rsidRPr="00AF72DA">
              <w:rPr>
                <w:rFonts w:ascii="BrowalliaUPC" w:hAnsi="BrowalliaUPC" w:cs="BrowalliaUPC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</w:rPr>
              <w:t xml:space="preserve">- </w:t>
            </w:r>
            <w:r w:rsidRPr="00AF72DA">
              <w:rPr>
                <w:rFonts w:ascii="BrowalliaUPC" w:hAnsi="BrowalliaUPC" w:cs="BrowalliaUPC"/>
                <w:cs/>
              </w:rPr>
              <w:t>ผู้ป่วยที่มีอาการแทรกซ้อนทางกาย ประเมินอาการผู้ป่วย ร่วมกับความสามารถในการดูแลของ รพ. มีการส่งต่อผู้ป่วยไปรับการรักษาที่เหมาะสมที่ รพ. สงขลา พร้อมทั้งให้ข้อมูลเกี่ยวกับโรค และอาการแทรกซ้อนแก่ผู้ป่วย ครอบครัว เพื่อความเข้าใจ</w:t>
            </w:r>
          </w:p>
          <w:p w:rsidR="00685682" w:rsidRPr="00AF72DA" w:rsidRDefault="00685682" w:rsidP="00685682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   </w:t>
            </w:r>
            <w:r w:rsidR="00A573DB">
              <w:rPr>
                <w:rFonts w:ascii="BrowalliaUPC" w:hAnsi="BrowalliaUPC" w:cs="BrowalliaUPC"/>
                <w:cs/>
              </w:rPr>
              <w:tab/>
            </w:r>
            <w:r w:rsidRPr="00AF72DA">
              <w:rPr>
                <w:rFonts w:ascii="BrowalliaUPC" w:hAnsi="BrowalliaUPC" w:cs="BrowalliaUPC"/>
              </w:rPr>
              <w:t xml:space="preserve">- </w:t>
            </w:r>
            <w:r w:rsidRPr="00AF72DA">
              <w:rPr>
                <w:rFonts w:ascii="BrowalliaUPC" w:hAnsi="BrowalliaUPC" w:cs="BrowalliaUPC"/>
                <w:cs/>
              </w:rPr>
              <w:t xml:space="preserve">กลุ่มผู้ป่วยที่ </w:t>
            </w:r>
            <w:r w:rsidRPr="00AF72DA">
              <w:rPr>
                <w:rFonts w:ascii="BrowalliaUPC" w:hAnsi="BrowalliaUPC" w:cs="BrowalliaUPC"/>
              </w:rPr>
              <w:t xml:space="preserve">Re-admitted </w:t>
            </w:r>
            <w:r w:rsidRPr="00AF72DA">
              <w:rPr>
                <w:rFonts w:ascii="BrowalliaUPC" w:hAnsi="BrowalliaUPC" w:cs="BrowalliaUPC"/>
                <w:cs/>
              </w:rPr>
              <w:t xml:space="preserve">มากกว่า </w:t>
            </w:r>
            <w:r w:rsidRPr="00AF72DA">
              <w:rPr>
                <w:rFonts w:ascii="BrowalliaUPC" w:hAnsi="BrowalliaUPC" w:cs="BrowalliaUPC"/>
              </w:rPr>
              <w:t xml:space="preserve"> 3</w:t>
            </w:r>
            <w:r w:rsidRPr="00AF72DA">
              <w:rPr>
                <w:rFonts w:ascii="BrowalliaUPC" w:hAnsi="BrowalliaUPC" w:cs="BrowalliaUPC"/>
                <w:cs/>
              </w:rPr>
              <w:t xml:space="preserve"> รอบ / เสพซ้ำ ผู้ป่วยกลุ่มนี้ จะคุยให้คำปรึกษาแบบการสัมภาษณ์เพื่อเสริมสร้างแรงจูงใจ การกระตุ้นให้เข้าบำบัดในระยะฟื้นฟูสมรรถภาพ เพื่อปรับเปลี่ยนพฤติกรรม และสร้าง </w:t>
            </w:r>
            <w:r w:rsidRPr="00AF72DA">
              <w:rPr>
                <w:rFonts w:ascii="BrowalliaUPC" w:hAnsi="BrowalliaUPC" w:cs="BrowalliaUPC"/>
              </w:rPr>
              <w:t xml:space="preserve">empowerment  </w:t>
            </w:r>
            <w:r w:rsidRPr="00AF72DA">
              <w:rPr>
                <w:rFonts w:ascii="BrowalliaUPC" w:hAnsi="BrowalliaUPC" w:cs="BrowalliaUPC"/>
                <w:cs/>
              </w:rPr>
              <w:t>ค้นหาเป้าหมายชีวิต และเสริมศักยภาพในการเลิกยาได้สำเร็จ</w:t>
            </w:r>
          </w:p>
          <w:p w:rsidR="00685682" w:rsidRPr="00AF72DA" w:rsidRDefault="00685682" w:rsidP="00685682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     </w:t>
            </w:r>
            <w:r w:rsidR="00A573DB">
              <w:rPr>
                <w:rFonts w:ascii="BrowalliaUPC" w:hAnsi="BrowalliaUPC" w:cs="BrowalliaUPC"/>
                <w:cs/>
              </w:rPr>
              <w:tab/>
            </w:r>
            <w:r w:rsidRPr="00AF72DA">
              <w:rPr>
                <w:rFonts w:ascii="BrowalliaUPC" w:hAnsi="BrowalliaUPC" w:cs="BrowalliaUPC"/>
              </w:rPr>
              <w:t xml:space="preserve">- </w:t>
            </w:r>
            <w:r w:rsidRPr="00AF72DA">
              <w:rPr>
                <w:rFonts w:ascii="BrowalliaUPC" w:hAnsi="BrowalliaUPC" w:cs="BrowalliaUPC"/>
                <w:cs/>
              </w:rPr>
              <w:t>ผู้ป่วยที่ไม่มีญาติ / ญาติทอดทิ้ง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มีการประสานนักสังคมสงเคราะห์ เพื่อหาแนวทางร่วมกับชุมชน โดยเน้นชุมชนเข้ามามีส่วนร่วมในการบำบัดรักษา และการเสริมกำลังใจ </w:t>
            </w:r>
          </w:p>
          <w:p w:rsidR="00826DF9" w:rsidRPr="00AF72DA" w:rsidRDefault="00826DF9" w:rsidP="00826DF9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ลักษณะประชากร/ผู้รับบริการที่มีผลต่อการให้ข้อมูลและเสริมพลัง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A573DB" w:rsidRDefault="00A573DB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 w:rsidR="00685682" w:rsidRPr="00AF72DA">
              <w:rPr>
                <w:rFonts w:ascii="BrowalliaUPC" w:hAnsi="BrowalliaUPC" w:cs="BrowalliaUPC"/>
                <w:cs/>
              </w:rPr>
              <w:t>ผู้ป่วยยาเสพติด เป็นผู้ป่วยที่มีความเฉพาะ ต้องอาศัยการดูแลทั้งด้านกาย จิต สังคม และจิตวิญญาณ มีความรู้สึกเกี่ยวกับคุณค่าตนเอง และพลังใจต่ำ บางครั้งเกิดความรู้สึกท้อแท้ หมดพลังใจ เนื่องจากโรคสมองติดยา ที่ทำให้ผู้ป่วยหยุดเสพยาเสพติดได้ยาก  บางรายเข้ารักษาหลายรอบ บางรายมีโรคแทรกซ้อนทางร่างกาย และบางรายเกิดโรคจิต ที่ความสามารในการดูแลตนเองน้อย ดังนั้นผู้ป่วยต้องได้รับการดูแลที่ต้องให้ทั้งความรู้ให้ความรัก ความเข้าใจ ให้การช่วยเหลือ และหากิจกรรมที่ช่วยกระตุ้นให้ผู้ป่วยเกิดพลัง  อีกทั้งต้องนำครอบครัวเข้ามามีส่วนร่วม เนื่องจากครอบครัวเป็นผู้อยู่ใกล้ชิด และช่วยเหลือ สนับสนุนผู้ป่วยทั้งระหว่างบำบัด และหลังบำบัด โดยการสร้างความเข้าใจให้ครอบครัวร่วมปฏิบัติไปด้วยกัน</w:t>
            </w:r>
          </w:p>
          <w:p w:rsidR="009142D5" w:rsidRDefault="009142D5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9142D5" w:rsidRDefault="009142D5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9142D5" w:rsidRDefault="009142D5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B97A5E" w:rsidRDefault="00B97A5E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B97A5E" w:rsidRDefault="00B97A5E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B97A5E" w:rsidRDefault="00B97A5E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9142D5" w:rsidRDefault="009142D5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826DF9" w:rsidRPr="00A573DB" w:rsidRDefault="00826DF9" w:rsidP="00A573D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6038"/>
            </w:tblGrid>
            <w:tr w:rsidR="00826DF9" w:rsidRPr="00AF72DA" w:rsidTr="00985443">
              <w:tc>
                <w:tcPr>
                  <w:tcW w:w="2709" w:type="dxa"/>
                  <w:shd w:val="clear" w:color="auto" w:fill="auto"/>
                </w:tcPr>
                <w:p w:rsidR="00826DF9" w:rsidRPr="00AF72DA" w:rsidRDefault="00826DF9" w:rsidP="00826DF9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826DF9" w:rsidRPr="00AF72DA" w:rsidRDefault="00826DF9" w:rsidP="00826DF9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การปฏิบัติที่ทำให้เกิดคุณภาพของการให้ข้อมูลและเสริมพลัง </w:t>
                  </w:r>
                </w:p>
              </w:tc>
            </w:tr>
            <w:tr w:rsidR="00985443" w:rsidRPr="00AF72DA" w:rsidTr="00985443">
              <w:tc>
                <w:tcPr>
                  <w:tcW w:w="2709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ผู้ป่วยที่มีอาการแทรกซ้อนทางจิต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-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การประเมินสภาพจิต</w:t>
                  </w:r>
                </w:p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-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การจัดกิจกรรมส่งเสริมความสามารถในการดูแลตนเอง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เช่น</w:t>
                  </w:r>
                </w:p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-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การจัดกิจกรรมผ่อนคลาย เช่น ดนตรีบำบัด</w:t>
                  </w:r>
                </w:p>
              </w:tc>
            </w:tr>
            <w:tr w:rsidR="00985443" w:rsidRPr="00AF72DA" w:rsidTr="00985443">
              <w:tc>
                <w:tcPr>
                  <w:tcW w:w="2709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ผู้ป่วยที่มีอาการแทรกซ้อนทางกาย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-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จัดกิจกรรมส่งเสริมความรู้เรื่องโรค และผลกระทบ</w:t>
                  </w:r>
                </w:p>
              </w:tc>
            </w:tr>
            <w:tr w:rsidR="00985443" w:rsidRPr="00AF72DA" w:rsidTr="00985443">
              <w:tc>
                <w:tcPr>
                  <w:tcW w:w="2709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กลุ่มผู้ป่วยที่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Re-admitted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มากกว่า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 3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 รอบ / เสพซ้ำ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-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จัดกิจกรรมเสริมสร้าง 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EQ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เช่น การตั้งเป้าหมายชีวิต, กิจกรรมการจัดการกับตัวกระตุ้น</w:t>
                  </w:r>
                </w:p>
              </w:tc>
            </w:tr>
            <w:tr w:rsidR="00985443" w:rsidRPr="00AF72DA" w:rsidTr="00985443">
              <w:tc>
                <w:tcPr>
                  <w:tcW w:w="2709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ผู้ป่วยที่ไม่มีญาติ / ญาติทอดทิ้ง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985443" w:rsidRPr="00AF72DA" w:rsidRDefault="00985443" w:rsidP="0098544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</w:rPr>
                    <w:t xml:space="preserve">-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การประเมินความเครียด และการจัดการกับความเครียด </w:t>
                  </w:r>
                </w:p>
              </w:tc>
            </w:tr>
          </w:tbl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การประเมิน การวางแผนและกำหนดกิจกรรมการเรียนรู้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85443" w:rsidRPr="00AF72DA" w:rsidRDefault="00985443" w:rsidP="00A573DB">
            <w:pPr>
              <w:spacing w:before="0"/>
              <w:ind w:firstLine="284"/>
              <w:jc w:val="thaiDistribute"/>
              <w:rPr>
                <w:rFonts w:ascii="BrowalliaUPC" w:eastAsia="Times New Roman" w:hAnsi="BrowalliaUPC" w:cs="BrowalliaUPC"/>
              </w:rPr>
            </w:pPr>
            <w:r w:rsidRPr="00AF72DA">
              <w:rPr>
                <w:rFonts w:ascii="BrowalliaUPC" w:eastAsia="Times New Roman" w:hAnsi="BrowalliaUPC" w:cs="BrowalliaUPC"/>
                <w:cs/>
              </w:rPr>
              <w:t>เพื่อให้สามารถวางแผนการดูแลผู้ป่วย และกำหนดกิจกรรมการเสริมพลังได้ครอบคลุมกับสภาพปัญหาผู้ป่วย จึงมีแนวทางในการประเมิน ดังนี้</w:t>
            </w:r>
          </w:p>
          <w:p w:rsidR="00985443" w:rsidRPr="00AF72DA" w:rsidRDefault="00985443" w:rsidP="00A573DB">
            <w:pPr>
              <w:pStyle w:val="a"/>
            </w:pPr>
            <w:r w:rsidRPr="00AF72DA">
              <w:rPr>
                <w:cs/>
              </w:rPr>
              <w:t>การประเมินผู้ป่วยเพื่อกำหนดกลุ่มเป้าหมายที่ต้องให้มีการเสริมพลัง หรือเพิ่มกิจกรรมในการดูแลเป็น</w:t>
            </w:r>
          </w:p>
          <w:p w:rsidR="00985443" w:rsidRPr="00AF72DA" w:rsidRDefault="00985443" w:rsidP="00A573DB">
            <w:pPr>
              <w:pStyle w:val="a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พิเศษ</w:t>
            </w:r>
            <w:r w:rsidRPr="00AF72DA">
              <w:rPr>
                <w:rFonts w:ascii="BrowalliaUPC" w:hAnsi="BrowalliaUPC" w:cs="BrowalliaUPC"/>
              </w:rPr>
              <w:t xml:space="preserve">  </w:t>
            </w:r>
            <w:r w:rsidRPr="00AF72DA">
              <w:rPr>
                <w:rFonts w:ascii="BrowalliaUPC" w:hAnsi="BrowalliaUPC" w:cs="BrowalliaUPC"/>
                <w:cs/>
              </w:rPr>
              <w:t>รวมทั้งการประเมินครอบครัว</w:t>
            </w:r>
          </w:p>
          <w:p w:rsidR="00985443" w:rsidRPr="00AF72DA" w:rsidRDefault="00985443" w:rsidP="00A573DB">
            <w:pPr>
              <w:pStyle w:val="a"/>
            </w:pPr>
            <w:r w:rsidRPr="00AF72DA">
              <w:rPr>
                <w:cs/>
              </w:rPr>
              <w:t>การประเมินปัญหา ความต้องการ ความสามารถ และความพร้อมของผู้ป่วยแต่ละกลุ่มในการดูแล</w:t>
            </w:r>
          </w:p>
          <w:p w:rsidR="00985443" w:rsidRPr="00AF72DA" w:rsidRDefault="00985443" w:rsidP="00A573DB">
            <w:pPr>
              <w:pStyle w:val="a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ตนเอง และในการบำบัดรักษา ทั้งปัญหาด้านร่างกาย อารมณ์ และสังคม โดยการนำข้อมูลที่ได้ซึ่งมาจากผลการประเมิน </w:t>
            </w:r>
            <w:r w:rsidRPr="00AF72DA">
              <w:rPr>
                <w:rFonts w:ascii="BrowalliaUPC" w:hAnsi="BrowalliaUPC" w:cs="BrowalliaUPC"/>
              </w:rPr>
              <w:t>11</w:t>
            </w:r>
            <w:r w:rsidRPr="00AF72DA">
              <w:rPr>
                <w:rFonts w:ascii="BrowalliaUPC" w:hAnsi="BrowalliaUPC" w:cs="BrowalliaUPC"/>
                <w:cs/>
              </w:rPr>
              <w:t xml:space="preserve"> แบบแผนของ </w:t>
            </w:r>
            <w:r w:rsidRPr="00AF72DA">
              <w:rPr>
                <w:rFonts w:ascii="BrowalliaUPC" w:hAnsi="BrowalliaUPC" w:cs="BrowalliaUPC"/>
              </w:rPr>
              <w:t xml:space="preserve">Gordon </w:t>
            </w:r>
            <w:r w:rsidRPr="00AF72DA">
              <w:rPr>
                <w:rFonts w:ascii="BrowalliaUPC" w:hAnsi="BrowalliaUPC" w:cs="BrowalliaUPC"/>
                <w:cs/>
              </w:rPr>
              <w:t>จากครอบครัว จากการพูดคุยให้คำปรึกษา และจากการแสดงพฤติกรรมขณะบำบัดรักษา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นำโดยข้อมูลมาวิเคราะห์ร่วมกับทีมสหวิชาชีพ เพื่อกำหนดกิจกรรมการเสริมพลังต่อไป</w:t>
            </w:r>
          </w:p>
          <w:p w:rsidR="00985443" w:rsidRPr="00AF72DA" w:rsidRDefault="00985443" w:rsidP="00A573DB">
            <w:pPr>
              <w:pStyle w:val="a"/>
            </w:pPr>
            <w:r w:rsidRPr="00AF72DA">
              <w:rPr>
                <w:cs/>
              </w:rPr>
              <w:t xml:space="preserve">การกำหนดกิจกรรมการเสริมพลัง ส่วนใหญ่ จะเป็นกิจกรรมที่อยู่ในกระบวนการ </w:t>
            </w:r>
            <w:r w:rsidRPr="00AF72DA">
              <w:t>FAST Mode</w:t>
            </w:r>
            <w:r w:rsidRPr="00AF72DA">
              <w:rPr>
                <w:cs/>
              </w:rPr>
              <w:t xml:space="preserve"> ของ</w:t>
            </w:r>
          </w:p>
          <w:p w:rsidR="00985443" w:rsidRPr="00AF72DA" w:rsidRDefault="00985443" w:rsidP="00A573DB">
            <w:pPr>
              <w:pStyle w:val="a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การบำบัดรักษา ซึ่งเป็นกิจกรรมเสริมพลังเพื่อพัฒนาอารมณ์ ความคิด และกิจกรรมการปรับเปลี่ยนพฤติกรรม ร่วมกับกิจกรรมการส่งเสริมความรู้ทั้งแก่ผู้ป่วยและญาติ (กิจกรรมครอบครัวศึกษา)  </w:t>
            </w:r>
          </w:p>
          <w:p w:rsidR="00826DF9" w:rsidRPr="00AF72DA" w:rsidRDefault="00985443" w:rsidP="00A573DB">
            <w:pPr>
              <w:pStyle w:val="a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ผลลัพธ์ </w:t>
            </w:r>
            <w:r w:rsidRPr="00AF72DA">
              <w:rPr>
                <w:rFonts w:ascii="BrowalliaUPC" w:hAnsi="BrowalliaUPC" w:cs="BrowalliaUPC"/>
              </w:rPr>
              <w:t xml:space="preserve">: </w:t>
            </w:r>
            <w:r w:rsidRPr="00AF72DA">
              <w:rPr>
                <w:rFonts w:ascii="BrowalliaUPC" w:hAnsi="BrowalliaUPC" w:cs="BrowalliaUPC"/>
                <w:cs/>
              </w:rPr>
              <w:t>พบว่า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กลุ่มที่ต้องมีกิจกรรมเสริมพลัง คือ ผู้ป่วยที่มีอาการแทรกซ้อนทางจิต ผู้ป่วยที่มีอาการแทรกซ้อนทางกาย เช่น โรคเอดส์ กลุ่มผู้ป่วยที่ </w:t>
            </w:r>
            <w:r w:rsidRPr="00AF72DA">
              <w:rPr>
                <w:rFonts w:ascii="BrowalliaUPC" w:hAnsi="BrowalliaUPC" w:cs="BrowalliaUPC"/>
              </w:rPr>
              <w:t xml:space="preserve">Re-admitted </w:t>
            </w:r>
            <w:r w:rsidRPr="00AF72DA">
              <w:rPr>
                <w:rFonts w:ascii="BrowalliaUPC" w:hAnsi="BrowalliaUPC" w:cs="BrowalliaUPC"/>
                <w:cs/>
              </w:rPr>
              <w:t xml:space="preserve">มากกว่า  </w:t>
            </w:r>
            <w:r w:rsidRPr="00AF72DA">
              <w:rPr>
                <w:rFonts w:ascii="BrowalliaUPC" w:hAnsi="BrowalliaUPC" w:cs="BrowalliaUPC"/>
              </w:rPr>
              <w:t>3</w:t>
            </w:r>
            <w:r w:rsidRPr="00AF72DA">
              <w:rPr>
                <w:rFonts w:ascii="BrowalliaUPC" w:hAnsi="BrowalliaUPC" w:cs="BrowalliaUPC"/>
                <w:cs/>
              </w:rPr>
              <w:t xml:space="preserve"> รอบ / เสพซ้ำ ผู้ป่วยที่ไม่มีญาติ / ญาติทอดทิ้ง ซึ่งอยู่ระหว่างการจัดทำแผนกิจกรรมเสริมพลังตามกลุ่มเป้าหมายที่จำแนก </w:t>
            </w:r>
          </w:p>
          <w:p w:rsidR="00826DF9" w:rsidRPr="00AF72DA" w:rsidRDefault="00826DF9" w:rsidP="00826DF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การให้ข้อมูลที่จำเป็น การสร้างการเรียนรู้ เพื่อการดูแลตนเองและพฤติกรรมสุขภาพที่เหมาะสม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85443" w:rsidRPr="00AF72DA" w:rsidRDefault="00A573DB" w:rsidP="00A573DB">
            <w:pPr>
              <w:pStyle w:val="aa"/>
              <w:ind w:left="0" w:firstLine="142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 w:rsidR="00985443" w:rsidRPr="00AF72DA">
              <w:rPr>
                <w:rFonts w:ascii="BrowalliaUPC" w:hAnsi="BrowalliaUPC" w:cs="BrowalliaUPC"/>
                <w:cs/>
              </w:rPr>
              <w:t>เพื่อให้ผู้ป่วยและครอบครัว มีความรู้ ความเข้าใจ เกี่ยวกับโรค และวิธีการปฏิบัติตัวเพื่อให้ผู้ป่วยสามารถเลิกยาเสพติดได้ จึงมีกิจกรรมการสื่อสารระหว่างผู้ให้บริการและผู้รับบริการตลอดการบำบัดรักษา ดังนี้</w:t>
            </w:r>
          </w:p>
          <w:p w:rsidR="00A573DB" w:rsidRDefault="00985443" w:rsidP="00A573DB">
            <w:pPr>
              <w:pStyle w:val="aa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lastRenderedPageBreak/>
              <w:t>ผู้ป่วย พยาบาลประจำหอผู้ป่วยได้ให้ข้อมูลเรื่องโรค และสภาวะของโรค อีกทั้งวิธีการปฏิบัติตัวทั้ง</w:t>
            </w:r>
            <w:r w:rsidRPr="00A573DB">
              <w:rPr>
                <w:rFonts w:ascii="BrowalliaUPC" w:hAnsi="BrowalliaUPC" w:cs="BrowalliaUPC"/>
                <w:cs/>
              </w:rPr>
              <w:t>ระหว่างอยู่ รพ. และหลังออกจาก รพ.</w:t>
            </w:r>
            <w:r w:rsidRPr="00A573DB">
              <w:rPr>
                <w:rFonts w:ascii="BrowalliaUPC" w:hAnsi="BrowalliaUPC" w:cs="BrowalliaUPC"/>
              </w:rPr>
              <w:t xml:space="preserve"> </w:t>
            </w:r>
            <w:r w:rsidRPr="00A573DB">
              <w:rPr>
                <w:rFonts w:ascii="BrowalliaUPC" w:hAnsi="BrowalliaUPC" w:cs="BrowalliaUPC"/>
                <w:cs/>
              </w:rPr>
              <w:t>เพื่อป้องกันการเสพยาซ้ำ</w:t>
            </w:r>
          </w:p>
          <w:p w:rsidR="00985443" w:rsidRPr="00A573DB" w:rsidRDefault="00985443" w:rsidP="00A573DB">
            <w:pPr>
              <w:pStyle w:val="aa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A573DB">
              <w:rPr>
                <w:rFonts w:ascii="BrowalliaUPC" w:hAnsi="BrowalliaUPC" w:cs="BrowalliaUPC"/>
                <w:cs/>
              </w:rPr>
              <w:t>ส่งเสริมให้ผู้ป่วยสามารถดูแลตนเอง เกี่ยวกับกิจวัตรประจำวัน มีความรับผิดชอบ และการปฏิบัติตัว</w:t>
            </w:r>
          </w:p>
          <w:p w:rsidR="00985443" w:rsidRPr="00AF72DA" w:rsidRDefault="00985443" w:rsidP="00A573DB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เพื่อป้องกัน และควบคุมการแพร่กระจายเชื้อ โดยการล้างมือ การสวม </w:t>
            </w:r>
            <w:r w:rsidRPr="00AF72DA">
              <w:rPr>
                <w:rFonts w:ascii="BrowalliaUPC" w:hAnsi="BrowalliaUPC" w:cs="BrowalliaUPC"/>
              </w:rPr>
              <w:t xml:space="preserve">Mask </w:t>
            </w:r>
            <w:r w:rsidRPr="00AF72DA">
              <w:rPr>
                <w:rFonts w:ascii="BrowalliaUPC" w:hAnsi="BrowalliaUPC" w:cs="BrowalliaUPC"/>
                <w:cs/>
              </w:rPr>
              <w:t>เมื่อมีการเจ็บป่วยเกี่ยวกับโรค</w:t>
            </w:r>
          </w:p>
          <w:p w:rsidR="00985443" w:rsidRPr="00AF72DA" w:rsidRDefault="00985443" w:rsidP="00985443">
            <w:pPr>
              <w:pStyle w:val="aa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ระบบทางเดินหายใจ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มีการเสริมความรู้ให้กับผู้ป่วยโดยนักวิชาการสาธาณสุข สัปดาห์ละครั้ง</w:t>
            </w:r>
          </w:p>
          <w:p w:rsidR="00985443" w:rsidRPr="00A573DB" w:rsidRDefault="00985443" w:rsidP="00A573DB">
            <w:pPr>
              <w:pStyle w:val="aa"/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ส่งเสริมให้ครอบครัว มีความรู้ ความเข้าใจในการมีส่วนร่วมในการดูแลผู้ป่วย ทั้งระหว่างการบำบัด </w:t>
            </w:r>
            <w:r w:rsidRPr="00A573DB">
              <w:rPr>
                <w:rFonts w:ascii="BrowalliaUPC" w:hAnsi="BrowalliaUPC" w:cs="BrowalliaUPC"/>
                <w:cs/>
              </w:rPr>
              <w:t>และหลังออกจากการบำบัด โดยให้ความรู้ในวันญาติเยี่ยมในกิจกรรมครอบครัวศึกษา สัปดาห์ละครั้ง เพื่อ</w:t>
            </w:r>
          </w:p>
          <w:p w:rsidR="00985443" w:rsidRPr="00AF72DA" w:rsidRDefault="00985443" w:rsidP="00A573DB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ครอบครัวสามารถดูแล ช่วยเหลือผู้ป่วยได้ </w:t>
            </w:r>
          </w:p>
          <w:p w:rsidR="00985443" w:rsidRPr="00AF72DA" w:rsidRDefault="00985443" w:rsidP="00660279">
            <w:pPr>
              <w:pStyle w:val="aa"/>
              <w:numPr>
                <w:ilvl w:val="0"/>
                <w:numId w:val="2"/>
              </w:num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มีการให้ข้อมูลเกี่ยวกับผลการรักษาแก่ครอบครัว โดยทางโทรศัพท์ วันญาติเยี่ยม</w:t>
            </w:r>
          </w:p>
          <w:p w:rsidR="00985443" w:rsidRPr="00AF72DA" w:rsidRDefault="00985443" w:rsidP="00660279">
            <w:pPr>
              <w:pStyle w:val="aa"/>
              <w:numPr>
                <w:ilvl w:val="0"/>
                <w:numId w:val="2"/>
              </w:numPr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มีการฝึกอาชีพให้กับผู้ป่วย เพื่อส่งเสริมการรักษา และนำความรู้ไปใช้ในชีวิตประจำวัน</w:t>
            </w:r>
          </w:p>
          <w:p w:rsidR="00985443" w:rsidRPr="00A573DB" w:rsidRDefault="00985443" w:rsidP="00A573DB">
            <w:pPr>
              <w:pStyle w:val="aa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มีการติดตามประเมินผลการนำความรู้ไปปฏิบัติ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 xml:space="preserve">ทุก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เดือน โดยนำข้อมูลมาวิเคราะห์ เพื่อการ</w:t>
            </w:r>
            <w:r w:rsidRPr="00A573DB">
              <w:rPr>
                <w:rFonts w:ascii="BrowalliaUPC" w:hAnsi="BrowalliaUPC" w:cs="BrowalliaUPC"/>
                <w:cs/>
              </w:rPr>
              <w:t>ปรับปรุงแนวทางต่อไป</w:t>
            </w:r>
          </w:p>
          <w:p w:rsidR="009B2262" w:rsidRDefault="009B2262" w:rsidP="00985443">
            <w:pPr>
              <w:pStyle w:val="aa"/>
              <w:rPr>
                <w:rFonts w:ascii="BrowalliaUPC" w:hAnsi="BrowalliaUPC" w:cs="BrowalliaUPC"/>
                <w:color w:val="000000" w:themeColor="text1"/>
              </w:rPr>
            </w:pPr>
            <w:r>
              <w:rPr>
                <w:rFonts w:ascii="BrowalliaUPC" w:hAnsi="BrowalliaUPC" w:cs="BrowalliaUPC"/>
                <w:color w:val="FF0000"/>
              </w:rPr>
              <w:t xml:space="preserve">  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ผลลัพธ์ </w:t>
            </w:r>
            <w:r w:rsidR="00985443" w:rsidRPr="009B2262">
              <w:rPr>
                <w:rFonts w:ascii="BrowalliaUPC" w:hAnsi="BrowalliaUPC" w:cs="BrowalliaUPC"/>
                <w:color w:val="000000" w:themeColor="text1"/>
              </w:rPr>
              <w:t xml:space="preserve">: 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ย้อนหลัง </w:t>
            </w:r>
            <w:r w:rsidR="00985443" w:rsidRPr="009B2262">
              <w:rPr>
                <w:rFonts w:ascii="BrowalliaUPC" w:hAnsi="BrowalliaUPC" w:cs="BrowalliaUPC"/>
                <w:color w:val="000000" w:themeColor="text1"/>
              </w:rPr>
              <w:t xml:space="preserve"> 3 </w:t>
            </w:r>
            <w:r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ปี </w:t>
            </w:r>
            <w:r w:rsidR="00985443" w:rsidRPr="009B2262">
              <w:rPr>
                <w:rFonts w:ascii="BrowalliaUPC" w:hAnsi="BrowalliaUPC" w:cs="BrowalliaUPC"/>
                <w:color w:val="000000" w:themeColor="text1"/>
              </w:rPr>
              <w:t>2560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>,</w:t>
            </w:r>
            <w:r w:rsidR="00985443" w:rsidRPr="009B2262">
              <w:rPr>
                <w:rFonts w:ascii="BrowalliaUPC" w:hAnsi="BrowalliaUPC" w:cs="BrowalliaUPC"/>
                <w:color w:val="000000" w:themeColor="text1"/>
              </w:rPr>
              <w:t xml:space="preserve"> 2561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>,</w:t>
            </w:r>
            <w:r w:rsidR="00985443" w:rsidRPr="009B2262">
              <w:rPr>
                <w:rFonts w:ascii="BrowalliaUPC" w:hAnsi="BrowalliaUPC" w:cs="BrowalliaUPC"/>
                <w:color w:val="000000" w:themeColor="text1"/>
              </w:rPr>
              <w:t xml:space="preserve"> 2562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 ผู้ป่วยได้รับความรู้</w:t>
            </w:r>
            <w:r w:rsidRPr="009B2262">
              <w:rPr>
                <w:rFonts w:ascii="BrowalliaUPC" w:hAnsi="BrowalliaUPC" w:cs="BrowalliaUPC" w:hint="cs"/>
                <w:color w:val="000000" w:themeColor="text1"/>
                <w:cs/>
              </w:rPr>
              <w:t xml:space="preserve">เรื่องโรคตาม </w:t>
            </w:r>
            <w:r w:rsidRPr="009B2262">
              <w:rPr>
                <w:rFonts w:ascii="BrowalliaUPC" w:hAnsi="BrowalliaUPC" w:cs="BrowalliaUPC"/>
                <w:color w:val="000000" w:themeColor="text1"/>
              </w:rPr>
              <w:t>Target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 จำนวน</w:t>
            </w:r>
            <w:r w:rsidRPr="009B2262">
              <w:rPr>
                <w:rFonts w:ascii="BrowalliaUPC" w:hAnsi="BrowalliaUPC" w:cs="BrowalliaUPC"/>
                <w:color w:val="000000" w:themeColor="text1"/>
              </w:rPr>
              <w:t xml:space="preserve"> 3410 </w:t>
            </w:r>
            <w:r w:rsidRPr="009B2262">
              <w:rPr>
                <w:rFonts w:ascii="BrowalliaUPC" w:hAnsi="BrowalliaUPC" w:cs="BrowalliaUPC" w:hint="cs"/>
                <w:color w:val="000000" w:themeColor="text1"/>
                <w:cs/>
              </w:rPr>
              <w:t>ราย,</w:t>
            </w:r>
            <w:r>
              <w:rPr>
                <w:rFonts w:ascii="BrowalliaUPC" w:hAnsi="BrowalliaUPC" w:cs="BrowalliaUPC" w:hint="cs"/>
                <w:color w:val="000000" w:themeColor="text1"/>
                <w:cs/>
              </w:rPr>
              <w:t xml:space="preserve">  </w:t>
            </w:r>
          </w:p>
          <w:p w:rsidR="00985443" w:rsidRPr="00AF72DA" w:rsidRDefault="009B2262" w:rsidP="00985443">
            <w:pPr>
              <w:pStyle w:val="aa"/>
              <w:rPr>
                <w:rFonts w:ascii="BrowalliaUPC" w:hAnsi="BrowalliaUPC" w:cs="BrowalliaUPC"/>
                <w:color w:val="FF0000"/>
              </w:rPr>
            </w:pPr>
            <w:r>
              <w:rPr>
                <w:rFonts w:ascii="BrowalliaUPC" w:hAnsi="BrowalliaUPC" w:cs="BrowalliaUPC" w:hint="cs"/>
                <w:color w:val="000000" w:themeColor="text1"/>
                <w:cs/>
              </w:rPr>
              <w:t xml:space="preserve">              </w:t>
            </w:r>
            <w:r w:rsidRPr="009B2262">
              <w:rPr>
                <w:rFonts w:ascii="BrowalliaUPC" w:hAnsi="BrowalliaUPC" w:cs="BrowalliaUPC" w:hint="cs"/>
                <w:color w:val="000000" w:themeColor="text1"/>
                <w:cs/>
              </w:rPr>
              <w:t>3075 รายและ 3039 ราย ตามลำดับ</w:t>
            </w:r>
            <w:r w:rsidR="00985443"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 </w:t>
            </w:r>
          </w:p>
          <w:p w:rsidR="00826DF9" w:rsidRPr="00AF72DA" w:rsidRDefault="00A573DB" w:rsidP="00985443">
            <w:pPr>
              <w:pStyle w:val="aa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 xml:space="preserve">     </w:t>
            </w:r>
            <w:r w:rsidR="00985443" w:rsidRPr="00AF72DA">
              <w:rPr>
                <w:rFonts w:ascii="BrowalliaUPC" w:hAnsi="BrowalliaUPC" w:cs="BrowalliaUPC"/>
                <w:cs/>
              </w:rPr>
              <w:t xml:space="preserve">ครอบครัวมีความพึงพอใจ ในการเข้ากลุ่มครอบครัวศึกษา </w:t>
            </w:r>
            <w:r w:rsidR="00985443" w:rsidRPr="00AF72DA">
              <w:rPr>
                <w:rFonts w:ascii="BrowalliaUPC" w:hAnsi="BrowalliaUPC" w:cs="BrowalliaUPC"/>
              </w:rPr>
              <w:t>95.7</w:t>
            </w:r>
            <w:r w:rsidR="00985443" w:rsidRPr="00AF72DA">
              <w:rPr>
                <w:rFonts w:ascii="BrowalliaUPC" w:hAnsi="BrowalliaUPC" w:cs="BrowalliaUPC"/>
                <w:cs/>
              </w:rPr>
              <w:t>,</w:t>
            </w:r>
            <w:r w:rsidR="00985443" w:rsidRPr="00AF72DA">
              <w:rPr>
                <w:rFonts w:ascii="BrowalliaUPC" w:hAnsi="BrowalliaUPC" w:cs="BrowalliaUPC"/>
              </w:rPr>
              <w:t xml:space="preserve"> 94.5</w:t>
            </w:r>
            <w:r w:rsidR="00985443" w:rsidRPr="00AF72DA">
              <w:rPr>
                <w:rFonts w:ascii="BrowalliaUPC" w:hAnsi="BrowalliaUPC" w:cs="BrowalliaUPC"/>
                <w:cs/>
              </w:rPr>
              <w:t>,</w:t>
            </w:r>
            <w:r w:rsidR="00985443" w:rsidRPr="00AF72DA">
              <w:rPr>
                <w:rFonts w:ascii="BrowalliaUPC" w:hAnsi="BrowalliaUPC" w:cs="BrowalliaUPC"/>
              </w:rPr>
              <w:t xml:space="preserve"> 94.2 </w:t>
            </w:r>
            <w:r w:rsidR="00985443" w:rsidRPr="00AF72DA">
              <w:rPr>
                <w:rFonts w:ascii="BrowalliaUPC" w:hAnsi="BrowalliaUPC" w:cs="BrowalliaUPC"/>
                <w:cs/>
              </w:rPr>
              <w:t xml:space="preserve">ตามลำดับ </w:t>
            </w:r>
          </w:p>
          <w:p w:rsidR="00826DF9" w:rsidRPr="00AF72DA" w:rsidRDefault="00826DF9" w:rsidP="00826DF9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การให้ความช่วยเหลือด้านอารมณ์ จิตใจ และคำปรึกษา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85443" w:rsidRPr="00AF72DA" w:rsidRDefault="00985443" w:rsidP="00A573DB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เพื่อสามารถให้การช่วยเหลือผู้ป่วย และครอบครัวด้านอารมณ์ จิตใจได้อย่างเหมาะสม จากการดูแลผู้ป่วยพบว่า ผู้ป่วยจะมีปัญหาเกี่ยวกับสภาวะอารมณ์ และความรู้สึกที่เป็นผลมาจากการใช้ยาเสพติดแต่ละตัว เช่นอารมณ์เศร้า เหงา และจิตใจที่มีพลังใจต่ำ ความรู้สึกด้อยคุณค่า ความรู้สึกอยากยา รวมทั้งมีอารมณ์รุนแรงในผู้ป่วยบางราย โดยสภาวะอารมณ์ดังกล่าว จะส่งผลต่อพฤติกรรมต่างๆ เช่น ก้าวร้าว หลบหนี ซึ่งทีมผู้ดูแลต้องให้การดูแล ช่วยเหลือร่วมกัน โดยมีกิจกรรมการช่วยเหลือ คือ การประเมิน </w:t>
            </w:r>
            <w:r w:rsidRPr="00AF72DA">
              <w:rPr>
                <w:rFonts w:ascii="BrowalliaUPC" w:hAnsi="BrowalliaUPC" w:cs="BrowalliaUPC"/>
              </w:rPr>
              <w:t xml:space="preserve">Stage of change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เพื่อทราบระยะการรับเปลี่ยนพฤติกรรม จะได้ให้แนวทางส่งเสริมการบำบัดรักษาครบขั้นตอน ต่อไป การประเมินความเสี่ยง </w:t>
            </w:r>
            <w:r w:rsidRPr="00AF72DA">
              <w:rPr>
                <w:rFonts w:ascii="BrowalliaUPC" w:hAnsi="BrowalliaUPC" w:cs="BrowalliaUPC"/>
              </w:rPr>
              <w:t>SAFE</w:t>
            </w:r>
            <w:r w:rsidRPr="00AF72DA">
              <w:rPr>
                <w:rFonts w:ascii="BrowalliaUPC" w:hAnsi="BrowalliaUPC" w:cs="BrowalliaUPC"/>
                <w:cs/>
              </w:rPr>
              <w:t xml:space="preserve"> ซึ่งเป็นความเสี่ยงที่อาจเกิดอันตรายต่อผู้ป่วย และการให้การช่วยเหลือตามแนวทาง เพื่อป้องกันอันตรายที่อาจเกิดกับผู้ป่วย การส่งพบนักจิตวิทยา เพื่อทำจิตบำบัด โดยบางรายต้องทำจิตบำบัดร่วมกับครอบครัว รวมทั้งบางรายต้องทำครอบครัวบำบัด ซึ่งมีทั้งในระหว่างบำบัด และหลังบำบัดในระยะติดตามผล นอกจากนี้มีการจัดสถานที่เป็นแบบบ้านให้กับผู้ป่วย โดยเฉพาะผู้ป่วยในระยะฟื้นฟูสมรรถภาพ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และมีการให้คำปรึกษา เมื่อผู้ป่วยมีปัญหาทุกราย</w:t>
            </w:r>
          </w:p>
          <w:p w:rsidR="00985443" w:rsidRPr="00AF72DA" w:rsidRDefault="00985443" w:rsidP="00A573DB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ผลลัพธ์</w:t>
            </w:r>
            <w:r w:rsidRPr="00AF72DA">
              <w:rPr>
                <w:rFonts w:ascii="BrowalliaUPC" w:hAnsi="BrowalliaUPC" w:cs="BrowalliaUPC"/>
              </w:rPr>
              <w:t xml:space="preserve">: </w:t>
            </w:r>
            <w:r w:rsidRPr="00AF72DA">
              <w:rPr>
                <w:rFonts w:ascii="BrowalliaUPC" w:hAnsi="BrowalliaUPC" w:cs="BrowalliaUPC"/>
                <w:cs/>
              </w:rPr>
              <w:t>ผู้ป่วยได้รับการประเมิน</w:t>
            </w:r>
            <w:r w:rsidRPr="00AF72DA">
              <w:rPr>
                <w:rFonts w:ascii="BrowalliaUPC" w:hAnsi="BrowalliaUPC" w:cs="BrowalliaUPC"/>
              </w:rPr>
              <w:t xml:space="preserve"> Stage of change </w:t>
            </w:r>
            <w:r w:rsidRPr="00AF72DA">
              <w:rPr>
                <w:rFonts w:ascii="BrowalliaUPC" w:hAnsi="BrowalliaUPC" w:cs="BrowalliaUPC"/>
                <w:cs/>
              </w:rPr>
              <w:t xml:space="preserve">ทุกราย ในวันรับใหม่ทั้งที่ โอพีดี และเมื่อเข้าตึกผู้ป่วยใน หลังจากนั้นจะประเมินสัปดาห์ละครั้ง และหากมีพฤติกรรมเสี่ยงต่อการบำบัดรักษาไม่ครบขั้นตอน </w:t>
            </w:r>
            <w:r w:rsidR="009142D5">
              <w:rPr>
                <w:rFonts w:ascii="BrowalliaUPC" w:hAnsi="BrowalliaUPC" w:cs="BrowalliaUPC" w:hint="cs"/>
                <w:cs/>
              </w:rPr>
              <w:t xml:space="preserve">           </w:t>
            </w:r>
            <w:r w:rsidRPr="00AF72DA">
              <w:rPr>
                <w:rFonts w:ascii="BrowalliaUPC" w:hAnsi="BrowalliaUPC" w:cs="BrowalliaUPC"/>
                <w:cs/>
              </w:rPr>
              <w:t xml:space="preserve">จะประเมินอีกครั้งและให้การดูแลตาม </w:t>
            </w:r>
            <w:r w:rsidRPr="00AF72DA">
              <w:rPr>
                <w:rFonts w:ascii="BrowalliaUPC" w:hAnsi="BrowalliaUPC" w:cs="BrowalliaUPC"/>
              </w:rPr>
              <w:t>Stage</w:t>
            </w:r>
            <w:r w:rsidRPr="00AF72DA">
              <w:rPr>
                <w:rFonts w:ascii="BrowalliaUPC" w:hAnsi="BrowalliaUPC" w:cs="BrowalliaUPC"/>
                <w:cs/>
              </w:rPr>
              <w:t xml:space="preserve">  ผู้ป่วยได้รับการดูแลความเสี่ยง </w:t>
            </w:r>
            <w:r w:rsidRPr="00AF72DA">
              <w:rPr>
                <w:rFonts w:ascii="BrowalliaUPC" w:hAnsi="BrowalliaUPC" w:cs="BrowalliaUPC"/>
              </w:rPr>
              <w:t xml:space="preserve">SAFE </w:t>
            </w:r>
            <w:r w:rsidRPr="00AF72DA">
              <w:rPr>
                <w:rFonts w:ascii="BrowalliaUPC" w:hAnsi="BrowalliaUPC" w:cs="BrowalliaUPC"/>
                <w:cs/>
              </w:rPr>
              <w:t xml:space="preserve">ทุกรายเป็นระยะเวลา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วันหลังเข้ารับการรักษา และติดตามเป็นระยะๆ ตลอดการรักษา</w:t>
            </w:r>
            <w:r w:rsidRPr="00AF72DA">
              <w:rPr>
                <w:rFonts w:ascii="BrowalliaUPC" w:hAnsi="BrowalliaUPC" w:cs="BrowalliaUPC"/>
              </w:rPr>
              <w:tab/>
            </w:r>
          </w:p>
          <w:p w:rsidR="00826DF9" w:rsidRPr="00AF72DA" w:rsidRDefault="00985443" w:rsidP="00A573DB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AF72DA">
              <w:rPr>
                <w:rFonts w:ascii="BrowalliaUPC" w:hAnsi="BrowalliaUPC" w:cs="BrowalliaUPC"/>
                <w:color w:val="FF0000"/>
                <w:cs/>
              </w:rPr>
              <w:lastRenderedPageBreak/>
              <w:t xml:space="preserve"> </w:t>
            </w:r>
            <w:r w:rsidR="009B2262" w:rsidRPr="009B2262">
              <w:rPr>
                <w:rFonts w:ascii="BrowalliaUPC" w:hAnsi="BrowalliaUPC" w:cs="BrowalliaUPC" w:hint="cs"/>
                <w:color w:val="000000" w:themeColor="text1"/>
                <w:cs/>
              </w:rPr>
              <w:t>นอกจากนี้</w:t>
            </w:r>
            <w:r w:rsidRPr="009B2262">
              <w:rPr>
                <w:rFonts w:ascii="BrowalliaUPC" w:hAnsi="BrowalliaUPC" w:cs="BrowalliaUPC"/>
                <w:color w:val="000000" w:themeColor="text1"/>
                <w:cs/>
              </w:rPr>
              <w:t>ผู้ป่วย</w:t>
            </w:r>
            <w:r w:rsidR="009B2262" w:rsidRPr="009B2262">
              <w:rPr>
                <w:rFonts w:ascii="BrowalliaUPC" w:hAnsi="BrowalliaUPC" w:cs="BrowalliaUPC" w:hint="cs"/>
                <w:color w:val="000000" w:themeColor="text1"/>
                <w:cs/>
              </w:rPr>
              <w:t>ยัง</w:t>
            </w:r>
            <w:r w:rsidRPr="009B2262">
              <w:rPr>
                <w:rFonts w:ascii="BrowalliaUPC" w:hAnsi="BrowalliaUPC" w:cs="BrowalliaUPC"/>
                <w:color w:val="000000" w:themeColor="text1"/>
                <w:cs/>
              </w:rPr>
              <w:t>ได้รับการส่งพบนักจิตวิทยา เพื่อทำจิตบำบัด</w:t>
            </w:r>
            <w:r w:rsidR="009B2262" w:rsidRPr="009B2262">
              <w:rPr>
                <w:rFonts w:ascii="BrowalliaUPC" w:hAnsi="BrowalliaUPC" w:cs="BrowalliaUPC" w:hint="cs"/>
                <w:color w:val="000000" w:themeColor="text1"/>
                <w:cs/>
              </w:rPr>
              <w:t>และนักสังคมสงเคราะห์เพื่อให้คำปรึกษา</w:t>
            </w:r>
            <w:r w:rsidRPr="009B2262">
              <w:rPr>
                <w:rFonts w:ascii="BrowalliaUPC" w:hAnsi="BrowalliaUPC" w:cs="BrowalliaUPC"/>
                <w:color w:val="000000" w:themeColor="text1"/>
                <w:cs/>
              </w:rPr>
              <w:t xml:space="preserve"> </w:t>
            </w:r>
          </w:p>
          <w:p w:rsidR="00826DF9" w:rsidRPr="00AF72DA" w:rsidRDefault="00826DF9" w:rsidP="00A573DB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การร่วมกันกำหนดแผนการดูแลผู้ป่วยโดยทีมผู้ให้บริการกับผู้ป่วย/ครอบครัว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85443" w:rsidRPr="00AF72DA" w:rsidRDefault="00985443" w:rsidP="00CE4BEE">
            <w:pPr>
              <w:pStyle w:val="aa"/>
              <w:ind w:left="270" w:firstLin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เพื่อให้การดูแลผู้ป่วยครอบคลุม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จึงร่วมกันกำหนดแผนการดูแลผู้ป่วยโดยจัดทำแผนการจำหน่ายซึ่งร่วมกัน</w:t>
            </w:r>
          </w:p>
          <w:p w:rsidR="00985443" w:rsidRPr="00AF72DA" w:rsidRDefault="00985443" w:rsidP="00CE4BEE">
            <w:pPr>
              <w:pStyle w:val="aa"/>
              <w:ind w:left="0" w:firstLin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ในทีมสหวิชาชีพตั้งแต่แรกรับ จนจำหน่าย และการดูแลต่อเนื่องหลังจากผู้ป่วยกลับบ้าน ส่วนผู้ป่วยที่มีโรคแทรกซ้อน เช่น โรคติดเชื้อ หรือป่วยเป็นโรคระบาด หรือโรคที่ต้องเฝ้าระวังของโรงพยาบาลจะดำเนินการตามแผนการดูแลโรคแต่ละโรคตามที่กำหนด</w:t>
            </w:r>
          </w:p>
          <w:p w:rsidR="00985443" w:rsidRPr="00AF72DA" w:rsidRDefault="00985443" w:rsidP="00CE4BEE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ผลลัพธ์</w:t>
            </w:r>
            <w:r w:rsidRPr="00AF72DA">
              <w:rPr>
                <w:rFonts w:ascii="BrowalliaUPC" w:hAnsi="BrowalliaUPC" w:cs="BrowalliaUPC"/>
              </w:rPr>
              <w:t xml:space="preserve">: </w:t>
            </w:r>
            <w:r w:rsidRPr="00AF72DA">
              <w:rPr>
                <w:rFonts w:ascii="BrowalliaUPC" w:hAnsi="BrowalliaUPC" w:cs="BrowalliaUPC"/>
                <w:cs/>
              </w:rPr>
              <w:t xml:space="preserve">รพ. มีแนวทางการดูแลผู้ป่วย ตามแผนการจำหน่าย ซึ่งครอบคลุมด้านร่างกาย จิตใจ อารมณ์ </w:t>
            </w:r>
            <w:r w:rsidR="009142D5">
              <w:rPr>
                <w:rFonts w:ascii="BrowalliaUPC" w:hAnsi="BrowalliaUPC" w:cs="BrowalliaUPC" w:hint="cs"/>
                <w:cs/>
              </w:rPr>
              <w:t xml:space="preserve">    </w:t>
            </w:r>
            <w:r w:rsidRPr="00AF72DA">
              <w:rPr>
                <w:rFonts w:ascii="BrowalliaUPC" w:hAnsi="BrowalliaUPC" w:cs="BrowalliaUPC"/>
                <w:cs/>
              </w:rPr>
              <w:t>และสังคม โดยดำเนินการในผู้ป่วยทุกคน รวมทั้งมีแผนดำเนินการกับกลุ่มครอบครัวที่ชัดเจน ส่วนแผนการดูแล</w:t>
            </w:r>
          </w:p>
          <w:p w:rsidR="00826DF9" w:rsidRPr="00AF72DA" w:rsidRDefault="00985443" w:rsidP="00CE4BEE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ผู้ป่วยกลุ่มที่ต้องเสริมพลังเป็นพิเศษ กำลังอยู่ระหว่างดำเนินการ</w:t>
            </w:r>
          </w:p>
          <w:p w:rsidR="00826DF9" w:rsidRPr="00AF72DA" w:rsidRDefault="00826DF9" w:rsidP="00826DF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การจัดกิจกรรมเสริมพลัง/เสริมทักษะให้แก่ผู้ป่วย/ครอบครัว ให้มีความสามารถในการดูแลตนเอง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85443" w:rsidRPr="00AF72DA" w:rsidRDefault="00985443" w:rsidP="00CE4BEE">
            <w:pPr>
              <w:pStyle w:val="aa"/>
              <w:ind w:left="0" w:firstLine="284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เพื่อให้ผู้ป่วย มีทักษะในการดูแลตนเองให้ปลอดจายาเสพติด</w:t>
            </w:r>
            <w:r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และครอบครัวสามารถดูแลตนเอง และผู้ป่วยได้ จึงจัดให้มีกิจกรรม ดังนี้</w:t>
            </w:r>
          </w:p>
          <w:p w:rsidR="00985443" w:rsidRPr="00AF72DA" w:rsidRDefault="00985443" w:rsidP="00985443">
            <w:pPr>
              <w:pStyle w:val="aa"/>
              <w:ind w:left="270" w:firstLin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กิจกรรมสำหรับผู้ป่วย </w:t>
            </w:r>
          </w:p>
          <w:p w:rsidR="00985443" w:rsidRPr="00AF72DA" w:rsidRDefault="00985443" w:rsidP="00E747D7">
            <w:pPr>
              <w:pStyle w:val="a"/>
              <w:numPr>
                <w:ilvl w:val="0"/>
                <w:numId w:val="12"/>
              </w:numPr>
            </w:pPr>
            <w:r w:rsidRPr="00AF72DA">
              <w:rPr>
                <w:cs/>
              </w:rPr>
              <w:t>การจัดกิจกรรมญาติเยี่ยม สัปดาห์ละครั้ง</w:t>
            </w:r>
          </w:p>
          <w:p w:rsidR="00985443" w:rsidRPr="00CE4BEE" w:rsidRDefault="00985443" w:rsidP="00884ACC">
            <w:pPr>
              <w:pStyle w:val="a"/>
              <w:numPr>
                <w:ilvl w:val="0"/>
                <w:numId w:val="12"/>
              </w:numPr>
              <w:ind w:left="0" w:firstLine="270"/>
            </w:pPr>
            <w:r w:rsidRPr="00AF72DA">
              <w:rPr>
                <w:cs/>
              </w:rPr>
              <w:t>กิจกรรมวันสำคัญต่างๆ เช่น วันพ่อ วันแม่ วันปีใหม่ วันสงกรานต์ ฯลฯ เป็นกิจกรรมเสริมพลังให้กับ</w:t>
            </w:r>
            <w:r w:rsidRPr="00CE4BEE">
              <w:rPr>
                <w:rFonts w:ascii="BrowalliaUPC" w:hAnsi="BrowalliaUPC" w:cs="BrowalliaUPC"/>
                <w:cs/>
              </w:rPr>
              <w:t>ผู้ป่วย เรียนรู้วัฒนธรรมขนบธรรมเนียมประเพณี ฝึกทักษะการอยู่ร่วมกันใน</w:t>
            </w:r>
            <w:r w:rsidRPr="00CE4BEE">
              <w:rPr>
                <w:rFonts w:ascii="BrowalliaUPC" w:hAnsi="BrowalliaUPC" w:cs="BrowalliaUPC"/>
              </w:rPr>
              <w:t xml:space="preserve"> </w:t>
            </w:r>
          </w:p>
          <w:p w:rsidR="00985443" w:rsidRPr="00AF72DA" w:rsidRDefault="00985443" w:rsidP="00E747D7">
            <w:pPr>
              <w:pStyle w:val="a"/>
              <w:numPr>
                <w:ilvl w:val="0"/>
                <w:numId w:val="12"/>
              </w:numPr>
            </w:pPr>
            <w:r w:rsidRPr="00AF72DA">
              <w:rPr>
                <w:cs/>
              </w:rPr>
              <w:t>กิจกรรมกีฬาสัมพันธ์สำหรับผู้ป่วย เพื่อเสริมพลัง ความรักผูกพัน ความสามัคคีในกลุ่มผู้ป่วย</w:t>
            </w:r>
          </w:p>
          <w:p w:rsidR="00985443" w:rsidRPr="00884ACC" w:rsidRDefault="00985443" w:rsidP="00884ACC">
            <w:pPr>
              <w:pStyle w:val="a"/>
              <w:numPr>
                <w:ilvl w:val="0"/>
                <w:numId w:val="12"/>
              </w:numPr>
              <w:ind w:left="0" w:firstLine="270"/>
            </w:pPr>
            <w:r w:rsidRPr="00AF72DA">
              <w:rPr>
                <w:cs/>
              </w:rPr>
              <w:t>จัดให้มีการฝึกอาชีพ  โดยประเมินความต้องการของผู้ป่วย เพื่อฝึกอาชีพที่เหมาะสมกับความรู้</w:t>
            </w:r>
            <w:r w:rsidRPr="00884ACC">
              <w:rPr>
                <w:rFonts w:ascii="BrowalliaUPC" w:hAnsi="BrowalliaUPC" w:cs="BrowalliaUPC"/>
                <w:cs/>
              </w:rPr>
              <w:t>ค</w:t>
            </w:r>
            <w:r w:rsidR="00884ACC" w:rsidRPr="00884ACC">
              <w:rPr>
                <w:rFonts w:ascii="BrowalliaUPC" w:hAnsi="BrowalliaUPC" w:cs="BrowalliaUPC"/>
                <w:cs/>
              </w:rPr>
              <w:t>วามสามารถผู้ป่วย</w:t>
            </w:r>
            <w:r w:rsidRPr="00884ACC">
              <w:rPr>
                <w:rFonts w:ascii="BrowalliaUPC" w:hAnsi="BrowalliaUPC" w:cs="BrowalliaUPC"/>
                <w:cs/>
              </w:rPr>
              <w:t xml:space="preserve"> โดยนักอาชีวะบำบัด ช่วยส่งเสริมในการฝึกอาชีพให้กับผู้ป่วย และสามารถส่งเสริมผู้ป่วยให้กลับไปใช้ชีวิตในสังคมได้จัดกิจกรรมกลุ่มครอบครัวศึกษา เพื่อเสริมพลัง และเสริมความรู้ ทักษะในการดูแลผู้ป่วยกิจกรรมสำหรับครอบครัว</w:t>
            </w:r>
          </w:p>
          <w:p w:rsidR="00985443" w:rsidRPr="00AF72DA" w:rsidRDefault="00985443" w:rsidP="00E747D7">
            <w:pPr>
              <w:pStyle w:val="a"/>
              <w:numPr>
                <w:ilvl w:val="0"/>
                <w:numId w:val="12"/>
              </w:numPr>
            </w:pPr>
            <w:r w:rsidRPr="00AF72DA">
              <w:rPr>
                <w:cs/>
              </w:rPr>
              <w:t>กิจกรรมครอบครัวสัมพันธ์ เน้นสัมพันธภาพในครอบครัว เข้าใจธรรมชาติของผู้ติดยา สามารถลดความ</w:t>
            </w:r>
          </w:p>
          <w:p w:rsidR="00985443" w:rsidRPr="00AF72DA" w:rsidRDefault="00985443" w:rsidP="00985443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ขัดแย้งในครอบครัว</w:t>
            </w:r>
          </w:p>
          <w:p w:rsidR="00985443" w:rsidRPr="00AF72DA" w:rsidRDefault="00985443" w:rsidP="00884ACC">
            <w:pPr>
              <w:spacing w:before="0"/>
              <w:ind w:firstLine="29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</w:t>
            </w:r>
            <w:r w:rsidR="00884ACC">
              <w:rPr>
                <w:rFonts w:ascii="BrowalliaUPC" w:hAnsi="BrowalliaUPC" w:cs="BrowalliaUPC" w:hint="cs"/>
                <w:cs/>
              </w:rPr>
              <w:t xml:space="preserve"> </w:t>
            </w:r>
            <w:r w:rsidR="00884ACC">
              <w:rPr>
                <w:rFonts w:ascii="BrowalliaUPC" w:hAnsi="BrowalliaUPC" w:cs="BrowalliaUPC"/>
              </w:rPr>
              <w:t>6.</w:t>
            </w:r>
            <w:r w:rsidRPr="00AF72DA">
              <w:rPr>
                <w:rFonts w:ascii="BrowalliaUPC" w:hAnsi="BrowalliaUPC" w:cs="BrowalliaUPC"/>
                <w:cs/>
              </w:rPr>
              <w:t xml:space="preserve">กิจกรรมกลุ่มครอบครัวศึกษา </w:t>
            </w:r>
            <w:proofErr w:type="gramStart"/>
            <w:r w:rsidRPr="00AF72DA">
              <w:rPr>
                <w:rFonts w:ascii="BrowalliaUPC" w:hAnsi="BrowalliaUPC" w:cs="BrowalliaUPC"/>
                <w:cs/>
              </w:rPr>
              <w:t xml:space="preserve">เป็นการให้ความรู้กับครอบครัวในการนำไปใช้ร่วมดูแลผู้ป่วยให้สามารถเลิกยาเสพติดได้ </w:t>
            </w:r>
            <w:r w:rsidRPr="00AF72DA">
              <w:rPr>
                <w:rFonts w:ascii="BrowalliaUPC" w:hAnsi="BrowalliaUPC" w:cs="BrowalliaUPC"/>
              </w:rPr>
              <w:t>.</w:t>
            </w:r>
            <w:proofErr w:type="gramEnd"/>
            <w:r w:rsidRPr="00AF72DA">
              <w:rPr>
                <w:rFonts w:ascii="BrowalliaUPC" w:hAnsi="BrowalliaUPC" w:cs="BrowalliaUPC"/>
              </w:rPr>
              <w:t xml:space="preserve"> </w:t>
            </w:r>
          </w:p>
          <w:p w:rsidR="00826DF9" w:rsidRPr="00AF72DA" w:rsidRDefault="00985443" w:rsidP="00884ACC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   7.</w:t>
            </w:r>
            <w:r w:rsidRPr="00AF72DA">
              <w:rPr>
                <w:rFonts w:ascii="BrowalliaUPC" w:hAnsi="BrowalliaUPC" w:cs="BrowalliaUPC"/>
                <w:cs/>
              </w:rPr>
              <w:t xml:space="preserve"> จัดให้มีกิจกรรมการมีส่วนร่วมของครอบครัว เช่นการเข้าเยี่ยมผู้ป่วย การโทรศัพท์สอบถามอาการ การนำของฝาก ของเยี่ยม และการให้ญาติเข้ามามีส่วนร่วมในการรักษา ทั้งการเตรียมความพร้อมในการเข้ารักษา และความพร้อมในการรับผู้ป่วยกลับบ้านเมื่อครบกำหนด หรือกรณีผู้ป่วยปฏิเสธการรักษา โดยจะช่วยส่งเสริมให้ผู้ป่วยรับการรักษาได้ครบขั้นตอน สอดคล้องกับงานวิจัย เรื่อง การมีส่วนร่วมของครอบครัวในการดูแลผู้ป่วยยาเสพติด, การสนับสนุนของพยาบาลในการดูแลผู้ป่วยยาเสพติดและครอบครัว</w:t>
            </w:r>
          </w:p>
          <w:p w:rsidR="00826DF9" w:rsidRPr="00AF72DA" w:rsidRDefault="00826DF9" w:rsidP="00826DF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การประเมินผลกระบวนการเรียนรู้และเสริมพลัง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85443" w:rsidRPr="00AF72DA" w:rsidRDefault="00985443" w:rsidP="00884ACC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เพื่อให้การจัดการเรียนรู้ และการเสริมพลังผู้ป่วย และครอบครัวมีคุณภาพ รพ. มีการวางแผนในการ</w:t>
            </w:r>
          </w:p>
          <w:p w:rsidR="00826DF9" w:rsidRPr="00AF72DA" w:rsidRDefault="00985443" w:rsidP="00884ACC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lastRenderedPageBreak/>
              <w:t xml:space="preserve">ประเมินติดตามผลการปฏิบัติกิจกรรมการเสริมพลังทุก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เดือน โดยวางแผนปรับกิจกรรมการเสริมพลังให้ตรงกับสภาพปัญหา ความต้องการของผู้ป่วยกลุ่มที่ต้องให้การดูแล เสริมพลังเป็นพิเศษ และกลุ่มผู้ป่วยทั่วไป ซึ่งกำลังอยู่ระหว่างดำเนินการ</w:t>
            </w:r>
          </w:p>
          <w:p w:rsidR="00826DF9" w:rsidRPr="00AF72DA" w:rsidRDefault="00826DF9" w:rsidP="00826DF9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826DF9" w:rsidRDefault="00B97A5E" w:rsidP="00660279">
            <w:pPr>
              <w:pStyle w:val="aa"/>
              <w:numPr>
                <w:ilvl w:val="0"/>
                <w:numId w:val="1"/>
              </w:numPr>
              <w:ind w:left="270" w:hanging="27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 xml:space="preserve">เกิดจิตอาสาจำนวน 3 ราย และสามารถพัฒนาตัวเองไปเป็น </w:t>
            </w:r>
            <w:r>
              <w:rPr>
                <w:rFonts w:ascii="BrowalliaUPC" w:hAnsi="BrowalliaUPC" w:cs="BrowalliaUPC"/>
              </w:rPr>
              <w:t xml:space="preserve">Ex-Staff </w:t>
            </w:r>
            <w:r>
              <w:rPr>
                <w:rFonts w:ascii="BrowalliaUPC" w:hAnsi="BrowalliaUPC" w:cs="BrowalliaUPC" w:hint="cs"/>
                <w:cs/>
              </w:rPr>
              <w:t>จำนวน 2 ราย</w:t>
            </w:r>
          </w:p>
          <w:p w:rsidR="00E01B58" w:rsidRPr="00AF72DA" w:rsidRDefault="00E01B58" w:rsidP="00660279">
            <w:pPr>
              <w:pStyle w:val="aa"/>
              <w:numPr>
                <w:ilvl w:val="0"/>
                <w:numId w:val="1"/>
              </w:numPr>
              <w:ind w:left="270" w:hanging="27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ครอบครัวที่เข้ารับการติดตามผลสามารถนำความรู้ไปประยุกต์ใช้ในการดูแลผู้ป่วย</w:t>
            </w:r>
            <w:r>
              <w:rPr>
                <w:rFonts w:ascii="BrowalliaUPC" w:hAnsi="BrowalliaUPC" w:cs="BrowalliaUPC" w:hint="cs"/>
                <w:cs/>
              </w:rPr>
              <w:t>ได้มากกว่า ร้อยละ 80</w:t>
            </w:r>
          </w:p>
          <w:p w:rsidR="00826DF9" w:rsidRPr="00AF72DA" w:rsidRDefault="00826DF9" w:rsidP="00826DF9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826DF9" w:rsidRPr="00AF72DA" w:rsidTr="00D3362B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826DF9" w:rsidRPr="00AF72DA" w:rsidRDefault="00826DF9" w:rsidP="00826DF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826DF9" w:rsidRPr="00AF72DA" w:rsidRDefault="00826DF9" w:rsidP="00826DF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826DF9" w:rsidRPr="00AF72DA" w:rsidRDefault="00826DF9" w:rsidP="00826DF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826DF9" w:rsidRPr="00AF72DA" w:rsidRDefault="00826DF9" w:rsidP="00826DF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826DF9" w:rsidRPr="00AF72DA" w:rsidTr="00D3362B">
        <w:tc>
          <w:tcPr>
            <w:tcW w:w="2978" w:type="dxa"/>
            <w:shd w:val="clear" w:color="auto" w:fill="auto"/>
          </w:tcPr>
          <w:p w:rsidR="00826DF9" w:rsidRPr="00AF72DA" w:rsidRDefault="00826DF9" w:rsidP="0066027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การให้ข้อมูลและเสริมพลัง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26DF9" w:rsidRPr="00884ACC" w:rsidRDefault="008C3619" w:rsidP="00826DF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</w:rPr>
            </w:pPr>
            <w:r w:rsidRPr="00884ACC">
              <w:rPr>
                <w:rFonts w:ascii="BrowalliaUPC" w:hAnsi="BrowalliaUPC" w:cs="BrowalliaUPC"/>
                <w:b/>
                <w:bCs/>
                <w:cs/>
              </w:rPr>
              <w:t>3.5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826DF9" w:rsidRPr="00884ACC" w:rsidRDefault="008C3619" w:rsidP="00E01B5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884ACC">
              <w:rPr>
                <w:rFonts w:ascii="BrowalliaUPC" w:hAnsi="BrowalliaUPC" w:cs="BrowalliaUPC"/>
                <w:b/>
                <w:bCs/>
              </w:rPr>
              <w:t>I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8C3619" w:rsidRPr="00AF72DA" w:rsidRDefault="008C3619" w:rsidP="00884AC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- </w:t>
            </w:r>
            <w:r w:rsidRPr="00AF72DA">
              <w:rPr>
                <w:rFonts w:ascii="BrowalliaUPC" w:hAnsi="BrowalliaUPC" w:cs="BrowalliaUPC"/>
                <w:cs/>
              </w:rPr>
              <w:t xml:space="preserve">จัดทำแผนกิจกรรมการเสริมพลังในผู้ป่วยกลุ่มที่ต้องเสริมพลังเป็นพิเศษ เช่น ผู้ป่วยที่มีอาการแทรกซ้อนทางจิต, ผู้ป่วยที่มีอาการแทรกซ้อนทางกาย, กลุ่มผู้ป่วยที่ </w:t>
            </w:r>
            <w:r w:rsidRPr="00AF72DA">
              <w:rPr>
                <w:rFonts w:ascii="BrowalliaUPC" w:hAnsi="BrowalliaUPC" w:cs="BrowalliaUPC"/>
              </w:rPr>
              <w:t xml:space="preserve">Re-admitted </w:t>
            </w:r>
            <w:r w:rsidRPr="00AF72DA">
              <w:rPr>
                <w:rFonts w:ascii="BrowalliaUPC" w:hAnsi="BrowalliaUPC" w:cs="BrowalliaUPC"/>
                <w:cs/>
              </w:rPr>
              <w:t xml:space="preserve">มากกว่า </w:t>
            </w:r>
            <w:r w:rsidRPr="00AF72DA">
              <w:rPr>
                <w:rFonts w:ascii="BrowalliaUPC" w:hAnsi="BrowalliaUPC" w:cs="BrowalliaUPC"/>
              </w:rPr>
              <w:t xml:space="preserve"> 3</w:t>
            </w:r>
            <w:r w:rsidRPr="00AF72DA">
              <w:rPr>
                <w:rFonts w:ascii="BrowalliaUPC" w:hAnsi="BrowalliaUPC" w:cs="BrowalliaUPC"/>
                <w:cs/>
              </w:rPr>
              <w:t xml:space="preserve"> รอบ / เสพซ้ำ, ผู้ป่วยที่ไม่มีญาติ / ญาติทอดทิ้ง</w:t>
            </w:r>
          </w:p>
          <w:p w:rsidR="008C3619" w:rsidRPr="00AF72DA" w:rsidRDefault="008C3619" w:rsidP="00884ACC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 xml:space="preserve">- </w:t>
            </w:r>
            <w:r w:rsidRPr="00AF72DA">
              <w:rPr>
                <w:rFonts w:ascii="BrowalliaUPC" w:hAnsi="BrowalliaUPC" w:cs="BrowalliaUPC"/>
                <w:cs/>
              </w:rPr>
              <w:t>การประเมินติดตามผลการปฏิบัติกิจกรรมการ</w:t>
            </w:r>
          </w:p>
          <w:p w:rsidR="00826DF9" w:rsidRDefault="008C3619" w:rsidP="00884AC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เสริมพลังทุก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เดือน</w:t>
            </w:r>
          </w:p>
          <w:p w:rsidR="00E01B58" w:rsidRPr="00AF72DA" w:rsidRDefault="00E01B58" w:rsidP="00884AC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884ACC" w:rsidRDefault="00884ACC" w:rsidP="00571CCA">
      <w:pPr>
        <w:rPr>
          <w:rFonts w:ascii="BrowalliaUPC" w:hAnsi="BrowalliaUPC" w:cs="BrowalliaUPC"/>
          <w:b/>
          <w:bCs/>
        </w:rPr>
      </w:pPr>
    </w:p>
    <w:p w:rsidR="00571CCA" w:rsidRPr="00AF72DA" w:rsidRDefault="00571CCA" w:rsidP="00571CCA">
      <w:pPr>
        <w:rPr>
          <w:rFonts w:ascii="BrowalliaUPC" w:hAnsi="BrowalliaUPC" w:cs="BrowalliaUPC"/>
          <w:b/>
          <w:bCs/>
          <w:cs/>
        </w:rPr>
      </w:pPr>
      <w:r w:rsidRPr="00AF72DA">
        <w:rPr>
          <w:rFonts w:ascii="BrowalliaUPC" w:hAnsi="BrowalliaUPC" w:cs="BrowalliaUPC"/>
          <w:b/>
          <w:bCs/>
        </w:rPr>
        <w:t xml:space="preserve">III-6 </w:t>
      </w:r>
      <w:r w:rsidRPr="00AF72DA">
        <w:rPr>
          <w:rFonts w:ascii="BrowalliaUPC" w:hAnsi="BrowalliaUPC" w:cs="BrowalliaUPC"/>
          <w:b/>
          <w:bCs/>
          <w:cs/>
        </w:rPr>
        <w:t>การดูแลต่อเนื่อง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19"/>
        <w:gridCol w:w="509"/>
        <w:gridCol w:w="566"/>
        <w:gridCol w:w="644"/>
        <w:gridCol w:w="323"/>
        <w:gridCol w:w="850"/>
        <w:gridCol w:w="1134"/>
        <w:gridCol w:w="1030"/>
        <w:gridCol w:w="882"/>
      </w:tblGrid>
      <w:tr w:rsidR="00571CCA" w:rsidRPr="00AF72DA" w:rsidTr="00A87B2D">
        <w:tc>
          <w:tcPr>
            <w:tcW w:w="9278" w:type="dxa"/>
            <w:gridSpan w:val="10"/>
          </w:tcPr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571CCA" w:rsidRPr="00AF72DA" w:rsidRDefault="00571CCA" w:rsidP="00D3362B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F72DA">
              <w:rPr>
                <w:rFonts w:ascii="BrowalliaUPC" w:hAnsi="BrowalliaUPC" w:cs="BrowalliaUPC"/>
                <w:cs/>
              </w:rPr>
              <w:t>เหมาะสม ประสิทธิผล องค์รวม ต่อเนื่อง</w:t>
            </w:r>
          </w:p>
        </w:tc>
      </w:tr>
      <w:tr w:rsidR="00571CCA" w:rsidRPr="00AF72DA" w:rsidTr="00A87B2D">
        <w:tc>
          <w:tcPr>
            <w:tcW w:w="3397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18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967" w:type="dxa"/>
            <w:gridSpan w:val="2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ี</w:t>
            </w:r>
            <w:r w:rsidR="00782CF6"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 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850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ี</w:t>
            </w:r>
            <w:r w:rsidR="00782CF6"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 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1134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ี</w:t>
            </w:r>
            <w:r w:rsidR="00782CF6"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 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1030" w:type="dxa"/>
          </w:tcPr>
          <w:p w:rsidR="00571CCA" w:rsidRPr="00AF72DA" w:rsidRDefault="00571CCA" w:rsidP="00D336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ี</w:t>
            </w:r>
            <w:r w:rsidR="00782CF6"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 </w:t>
            </w:r>
            <w:r w:rsidR="003952F8" w:rsidRPr="00AF72DA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882" w:type="dxa"/>
          </w:tcPr>
          <w:p w:rsidR="00571CCA" w:rsidRPr="00AF72DA" w:rsidRDefault="00782CF6" w:rsidP="00D3362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 2562</w:t>
            </w:r>
          </w:p>
        </w:tc>
      </w:tr>
      <w:tr w:rsidR="003952F8" w:rsidRPr="00AF72DA" w:rsidTr="00A87B2D">
        <w:tc>
          <w:tcPr>
            <w:tcW w:w="3397" w:type="dxa"/>
            <w:gridSpan w:val="2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 มีความพึงพอใจในการเตรียมความพร้อมก่อนจำหน่าย</w:t>
            </w:r>
          </w:p>
        </w:tc>
        <w:tc>
          <w:tcPr>
            <w:tcW w:w="1018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85.00</w:t>
            </w:r>
          </w:p>
        </w:tc>
        <w:tc>
          <w:tcPr>
            <w:tcW w:w="967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884ACC" w:rsidP="00884ACC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>96.80</w:t>
            </w:r>
          </w:p>
        </w:tc>
        <w:tc>
          <w:tcPr>
            <w:tcW w:w="85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884AC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97.</w:t>
            </w:r>
            <w:r w:rsidR="00884ACC">
              <w:rPr>
                <w:rFonts w:ascii="BrowalliaUPC" w:hAnsi="BrowalliaUPC" w:cs="BrowalliaUPC"/>
              </w:rPr>
              <w:t>40</w:t>
            </w:r>
          </w:p>
        </w:tc>
        <w:tc>
          <w:tcPr>
            <w:tcW w:w="1134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97.12</w:t>
            </w:r>
          </w:p>
        </w:tc>
        <w:tc>
          <w:tcPr>
            <w:tcW w:w="103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92.00</w:t>
            </w:r>
          </w:p>
        </w:tc>
        <w:tc>
          <w:tcPr>
            <w:tcW w:w="882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96.52</w:t>
            </w:r>
          </w:p>
        </w:tc>
      </w:tr>
      <w:tr w:rsidR="003952F8" w:rsidRPr="00AF72DA" w:rsidTr="00A87B2D">
        <w:tc>
          <w:tcPr>
            <w:tcW w:w="3397" w:type="dxa"/>
            <w:gridSpan w:val="2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 มีความพึงพอใจที่ได้รับการติดตาม</w:t>
            </w:r>
          </w:p>
        </w:tc>
        <w:tc>
          <w:tcPr>
            <w:tcW w:w="1018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85.00</w:t>
            </w:r>
          </w:p>
        </w:tc>
        <w:tc>
          <w:tcPr>
            <w:tcW w:w="967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884ACC" w:rsidP="00884ACC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94.60</w:t>
            </w:r>
          </w:p>
        </w:tc>
        <w:tc>
          <w:tcPr>
            <w:tcW w:w="85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884ACC" w:rsidP="00884ACC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96.30</w:t>
            </w:r>
          </w:p>
        </w:tc>
        <w:tc>
          <w:tcPr>
            <w:tcW w:w="1134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88.12</w:t>
            </w:r>
          </w:p>
        </w:tc>
        <w:tc>
          <w:tcPr>
            <w:tcW w:w="103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88.33</w:t>
            </w:r>
          </w:p>
        </w:tc>
        <w:tc>
          <w:tcPr>
            <w:tcW w:w="882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90.45</w:t>
            </w:r>
          </w:p>
        </w:tc>
      </w:tr>
      <w:tr w:rsidR="003952F8" w:rsidRPr="00AF72DA" w:rsidTr="00A87B2D">
        <w:tc>
          <w:tcPr>
            <w:tcW w:w="3397" w:type="dxa"/>
            <w:gridSpan w:val="2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ร้อยละของญาติ มีความพึงพอใจที่ได้รับการติดตามผู้ป่วย</w:t>
            </w:r>
          </w:p>
        </w:tc>
        <w:tc>
          <w:tcPr>
            <w:tcW w:w="1018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85.00</w:t>
            </w:r>
          </w:p>
        </w:tc>
        <w:tc>
          <w:tcPr>
            <w:tcW w:w="967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884AC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95.5</w:t>
            </w:r>
            <w:r w:rsidR="00884ACC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5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884AC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96.</w:t>
            </w:r>
            <w:r w:rsidR="00884ACC">
              <w:rPr>
                <w:rFonts w:ascii="BrowalliaUPC" w:hAnsi="BrowalliaUPC" w:cs="BrowalliaUPC"/>
              </w:rPr>
              <w:t>30</w:t>
            </w:r>
          </w:p>
        </w:tc>
        <w:tc>
          <w:tcPr>
            <w:tcW w:w="1134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85.54</w:t>
            </w:r>
          </w:p>
        </w:tc>
        <w:tc>
          <w:tcPr>
            <w:tcW w:w="103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87.77</w:t>
            </w:r>
          </w:p>
        </w:tc>
        <w:tc>
          <w:tcPr>
            <w:tcW w:w="882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85.45</w:t>
            </w:r>
          </w:p>
        </w:tc>
      </w:tr>
      <w:tr w:rsidR="003952F8" w:rsidRPr="00AF72DA" w:rsidTr="00A87B2D">
        <w:tc>
          <w:tcPr>
            <w:tcW w:w="3397" w:type="dxa"/>
            <w:gridSpan w:val="2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ร้อยละของผู้ป่วยยาเสพติดที่หยุดเสพต่อเนื่อง3เดือนหลังจำหน่ายจากการบำบัด</w:t>
            </w:r>
            <w:r w:rsidR="004E6FD1" w:rsidRPr="00AF72DA">
              <w:rPr>
                <w:rFonts w:ascii="BrowalliaUPC" w:hAnsi="BrowalliaUPC" w:cs="BrowalliaUPC"/>
              </w:rPr>
              <w:t xml:space="preserve"> </w:t>
            </w:r>
            <w:r w:rsidRPr="00AF72DA">
              <w:rPr>
                <w:rFonts w:ascii="BrowalliaUPC" w:hAnsi="BrowalliaUPC" w:cs="BrowalliaUPC"/>
                <w:cs/>
              </w:rPr>
              <w:t>(</w:t>
            </w:r>
            <w:r w:rsidRPr="00AF72DA">
              <w:rPr>
                <w:rFonts w:ascii="BrowalliaUPC" w:hAnsi="BrowalliaUPC" w:cs="BrowalliaUPC"/>
              </w:rPr>
              <w:t>Remission Rate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1018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4E6FD1" w:rsidRPr="00AF72DA" w:rsidRDefault="004E6FD1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884ACC" w:rsidP="00884ACC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80</w:t>
            </w:r>
          </w:p>
        </w:tc>
        <w:tc>
          <w:tcPr>
            <w:tcW w:w="967" w:type="dxa"/>
            <w:gridSpan w:val="2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134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</w:rPr>
              <w:t>77.42</w:t>
            </w:r>
          </w:p>
        </w:tc>
        <w:tc>
          <w:tcPr>
            <w:tcW w:w="1030" w:type="dxa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80.74</w:t>
            </w:r>
          </w:p>
        </w:tc>
        <w:tc>
          <w:tcPr>
            <w:tcW w:w="882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83.24</w:t>
            </w:r>
          </w:p>
        </w:tc>
      </w:tr>
      <w:tr w:rsidR="003952F8" w:rsidRPr="00AF72DA" w:rsidTr="00A87B2D">
        <w:tc>
          <w:tcPr>
            <w:tcW w:w="3397" w:type="dxa"/>
            <w:gridSpan w:val="2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อัตราคงอยู่ในระบบการติดตามการรักษา(</w:t>
            </w:r>
            <w:r w:rsidRPr="00AF72DA">
              <w:rPr>
                <w:rFonts w:ascii="BrowalliaUPC" w:hAnsi="BrowalliaUPC" w:cs="BrowalliaUPC"/>
              </w:rPr>
              <w:t>Retention Rate</w:t>
            </w:r>
            <w:r w:rsidRPr="00AF72DA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1018" w:type="dxa"/>
            <w:gridSpan w:val="2"/>
          </w:tcPr>
          <w:p w:rsidR="004E6FD1" w:rsidRPr="00AF72DA" w:rsidRDefault="004E6FD1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4E6FD1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80</w:t>
            </w:r>
          </w:p>
        </w:tc>
        <w:tc>
          <w:tcPr>
            <w:tcW w:w="967" w:type="dxa"/>
            <w:gridSpan w:val="2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50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134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84.72</w:t>
            </w:r>
          </w:p>
        </w:tc>
        <w:tc>
          <w:tcPr>
            <w:tcW w:w="1030" w:type="dxa"/>
          </w:tcPr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96.50</w:t>
            </w:r>
          </w:p>
        </w:tc>
        <w:tc>
          <w:tcPr>
            <w:tcW w:w="882" w:type="dxa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0E3E6C" w:rsidRPr="00AF72DA" w:rsidRDefault="000E3E6C" w:rsidP="009A0EF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97.01</w:t>
            </w:r>
          </w:p>
        </w:tc>
      </w:tr>
      <w:tr w:rsidR="003952F8" w:rsidRPr="00AF72DA" w:rsidTr="00A87B2D">
        <w:tc>
          <w:tcPr>
            <w:tcW w:w="9278" w:type="dxa"/>
            <w:gridSpan w:val="10"/>
          </w:tcPr>
          <w:p w:rsidR="00A87611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A87611" w:rsidRPr="00AF72DA" w:rsidRDefault="00185578" w:rsidP="00884ACC">
            <w:pPr>
              <w:tabs>
                <w:tab w:val="left" w:pos="454"/>
              </w:tabs>
              <w:spacing w:before="0"/>
              <w:ind w:firstLine="29"/>
              <w:jc w:val="thaiDistribute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cs/>
              </w:rPr>
              <w:tab/>
            </w:r>
            <w:r w:rsidR="00A87611" w:rsidRPr="00AF72DA">
              <w:rPr>
                <w:rFonts w:ascii="BrowalliaUPC" w:hAnsi="BrowalliaUPC" w:cs="BrowalliaUPC"/>
                <w:cs/>
              </w:rPr>
              <w:t xml:space="preserve">โรงพยาบาลธัญญารักษ์สงขลา ให้บริการการบำบัดรักษา </w:t>
            </w:r>
            <w:r w:rsidR="00A87611" w:rsidRPr="00AF72DA">
              <w:rPr>
                <w:rFonts w:ascii="BrowalliaUPC" w:hAnsi="BrowalliaUPC" w:cs="BrowalliaUPC"/>
              </w:rPr>
              <w:t xml:space="preserve">4 </w:t>
            </w:r>
            <w:r w:rsidR="00A87611" w:rsidRPr="00AF72DA">
              <w:rPr>
                <w:rFonts w:ascii="BrowalliaUPC" w:hAnsi="BrowalliaUPC" w:cs="BrowalliaUPC"/>
                <w:cs/>
              </w:rPr>
              <w:t xml:space="preserve">ขั้นตอน ผู้ป่วยได้รับการบำบัดดูแลที่เหมาะสมในสถานการณ์การเจ็บป่วยทั้งในโรงพยาบาลและที่บ้าน ผ่านระบบการส่งต่อได้อย่างต่อเนื่อง มีบริการเชื่อมกับภาคีเครือข่าย และการส่งต่อโรงพยาบาลชุมชน  โรงพยาบาลทั่วไป โรงพยาบาลเฉพาะทาง ครอบครัวเป็นส่วนสำคัญที่เข้ามามีส่วนร่วม เพื่อเรียนรู้วางแผนแก้ปัญหาร่วมกัน จนกระทั้งผู้ป่วยจำหน่ายและกลับสู่สังคมได้อย่างปกติสุข ไม่กลับไปใช้สารเสพติดซ้ำ และใช้เวลาในการติดตามหลังการรักษาอย่างน้อย </w:t>
            </w:r>
            <w:r w:rsidR="00A87611" w:rsidRPr="00AF72DA">
              <w:rPr>
                <w:rFonts w:ascii="BrowalliaUPC" w:hAnsi="BrowalliaUPC" w:cs="BrowalliaUPC"/>
              </w:rPr>
              <w:t xml:space="preserve">4 </w:t>
            </w:r>
            <w:r w:rsidR="00A87611" w:rsidRPr="00AF72DA">
              <w:rPr>
                <w:rFonts w:ascii="BrowalliaUPC" w:hAnsi="BrowalliaUPC" w:cs="BrowalliaUPC"/>
                <w:cs/>
              </w:rPr>
              <w:t xml:space="preserve">ครั้งใน </w:t>
            </w:r>
            <w:r w:rsidR="00A87611" w:rsidRPr="00AF72DA">
              <w:rPr>
                <w:rFonts w:ascii="BrowalliaUPC" w:hAnsi="BrowalliaUPC" w:cs="BrowalliaUPC"/>
              </w:rPr>
              <w:t xml:space="preserve">1 </w:t>
            </w:r>
            <w:r w:rsidR="00A87611" w:rsidRPr="00AF72DA">
              <w:rPr>
                <w:rFonts w:ascii="BrowalliaUPC" w:hAnsi="BrowalliaUPC" w:cs="BrowalliaUPC"/>
                <w:cs/>
              </w:rPr>
              <w:t>ปี ทั้งโดยทางตรงและทางอ้อม</w:t>
            </w:r>
          </w:p>
          <w:p w:rsidR="003952F8" w:rsidRPr="00AF72DA" w:rsidRDefault="003952F8" w:rsidP="009A0EFE">
            <w:pPr>
              <w:spacing w:before="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ระดับการให้บริการ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A87611" w:rsidRPr="00AF72DA" w:rsidRDefault="00884ACC" w:rsidP="00884ACC">
            <w:pPr>
              <w:tabs>
                <w:tab w:val="left" w:pos="513"/>
              </w:tabs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  </w:t>
            </w:r>
            <w:r w:rsidR="00A87611" w:rsidRPr="00AF72DA">
              <w:rPr>
                <w:rFonts w:ascii="BrowalliaUPC" w:hAnsi="BrowalliaUPC" w:cs="BrowalliaUPC"/>
                <w:cs/>
              </w:rPr>
              <w:t>ให้การบำบัดรักษาฟื้นฟูสมรรถภาพผู้ติดยาและสารเสพติด ระดับตติยภูมิ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ลักษณะหน่วยบริการในเครือข่าย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A87611" w:rsidRDefault="00884ACC" w:rsidP="009A0EFE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  </w:t>
            </w:r>
            <w:r w:rsidR="00A87611" w:rsidRPr="00AF72DA">
              <w:rPr>
                <w:rFonts w:ascii="BrowalliaUPC" w:hAnsi="BrowalliaUPC" w:cs="BrowalliaUPC"/>
                <w:cs/>
              </w:rPr>
              <w:t xml:space="preserve">ให้บริการด้านการบำบัดรักษาและฟื้นฟูสมรรถภาพผู้ป่วยยาเสพติดที่ผู้ต้องการใช้บริการโดยตรงและตามระบบส่งต่อจากหน่วยงานต่างๆได้แก่ สำนักงานคุมประพฤติต่างๆในภาคใต้  จากโรงพยาบาลต่างๆตามระบบ </w:t>
            </w:r>
            <w:r w:rsidR="00A87611" w:rsidRPr="00AF72DA">
              <w:rPr>
                <w:rFonts w:ascii="BrowalliaUPC" w:hAnsi="BrowalliaUPC" w:cs="BrowalliaUPC"/>
              </w:rPr>
              <w:t>SERVICE  PLAN</w:t>
            </w:r>
            <w:r w:rsidR="00A87611" w:rsidRPr="00AF72DA">
              <w:rPr>
                <w:rFonts w:ascii="BrowalliaUPC" w:hAnsi="BrowalliaUPC" w:cs="BrowalliaUPC"/>
                <w:cs/>
              </w:rPr>
              <w:t>และภาคเอกชน</w:t>
            </w:r>
          </w:p>
          <w:p w:rsidR="00884ACC" w:rsidRDefault="00884ACC" w:rsidP="009A0EFE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884ACC" w:rsidRPr="00AF72DA" w:rsidRDefault="00884ACC" w:rsidP="009A0EFE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A87611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olor w:val="3333CC"/>
                <w:cs/>
              </w:rPr>
              <w:t>ตัวอย่างโรคที่การดูแลต่อเนื่องมีความสำคัญต่อประสิทธิผลในการรักษาและคุณภาพชีวิตของผู้ป่วย</w:t>
            </w:r>
            <w:r w:rsidRPr="00AF72DA">
              <w:rPr>
                <w:rFonts w:ascii="BrowalliaUPC" w:hAnsi="BrowalliaUPC" w:cs="BrowalliaUPC"/>
              </w:rPr>
              <w:t>:</w:t>
            </w:r>
          </w:p>
          <w:p w:rsidR="00A87611" w:rsidRPr="00884ACC" w:rsidRDefault="00884ACC" w:rsidP="00884ACC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    </w:t>
            </w:r>
            <w:r w:rsidR="00A87611" w:rsidRPr="00AF72DA">
              <w:rPr>
                <w:rFonts w:ascii="BrowalliaUPC" w:hAnsi="BrowalliaUPC" w:cs="BrowalliaUPC"/>
                <w:cs/>
              </w:rPr>
              <w:t>การดูแลผู้ป่วยต่อเนื่องในประเด็นที่สำคัญคือผู้ป่วยใช้สารเสพติดคือยาบ้าและมีอาการแทรกซ้อนทางจิตเวชต้องได้รับยาจิตเวช การรับยาจิตเวชจะต้องควบคู่กันไปกับการดูแลที่ถูกต้องโดยผู้ปกครองหรือครอบครัวและความร่วมมือกันกับโรงพยาบาล ดังนั้นการดูแลต่อเนื่องในผู้ป่วยรายนี้เพื่อ การให้ผู้ป่วยสามารถ ดูแลตัวเองและอยู่ในสังคมได้อย่างปกติด้วยการดูแลติดตามผลอย่างต่อเนื่องโดยความร่วมมือของผู้ป่วยครอบครัวและโรงพยาบาล ตัวอย่างของผู้ป่วยรายนี้ ได้รับการบำบัดรักษาที่โรงพยาบาลย่านตาขาวจังหวัดตรัง โรงพยาบาลย่านตาขาวได้ส่งต่อมาโรงพยาบาลธัญญารักษ์สงขลาเพราะเป็นผู้ติดสารเสพติดอย่างรุนแรงและมีอาการทางจิตเวชร่วม เมื่อมารักษาที่โรงพยาบาลธัญญารักษ์สงขลาได้ระยะหนึ่งผู้ป่วยอาการดีขึ้นและสามารถกลับไปอยู่ที่บ้านได้ เมื่อผู้ป่วยกลับไปอยู่ที่บ้านงานติดตามผลได้ติดตามผลเป็นระยะจนกระทั่ง ปรึกษากับแพทย์เจ้าของไข้แล้วส่งต่อเพื่อไปติดตามผลและรับยาที่โรงพยาบาลย่านตาขาว ผลปรากฏว่าผู้ป่วยรายนี้กลับไปติดตามผลและรับยาที่โรงพยาบาลย่านตาขาวได้ตามกำหนดทำให้ผู้ป่วยอาการดีขึ้นแต่ยังคงกินยาจิตเวชและไม่ใช้สารเสพติดจนถึงปัจจุบัน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6038"/>
            </w:tblGrid>
            <w:tr w:rsidR="003952F8" w:rsidRPr="00AF72DA" w:rsidTr="00066890">
              <w:tc>
                <w:tcPr>
                  <w:tcW w:w="2709" w:type="dxa"/>
                  <w:shd w:val="clear" w:color="auto" w:fill="auto"/>
                </w:tcPr>
                <w:p w:rsidR="003952F8" w:rsidRPr="00AF72DA" w:rsidRDefault="003952F8" w:rsidP="003952F8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>ตัวอย่างโรค (</w:t>
                  </w:r>
                  <w:r w:rsidRPr="00AF72DA">
                    <w:rPr>
                      <w:rFonts w:ascii="BrowalliaUPC" w:hAnsi="BrowalliaUPC" w:cs="BrowalliaUPC"/>
                      <w:b/>
                      <w:bCs/>
                    </w:rPr>
                    <w:t>proxy disease)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3952F8" w:rsidRPr="00AF72DA" w:rsidRDefault="003952F8" w:rsidP="003952F8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b/>
                      <w:bCs/>
                      <w:cs/>
                    </w:rPr>
                    <w:t xml:space="preserve">การปฏิบัติที่ทำให้เกิดคุณภาพของการดูแลต่อเนื่อง </w:t>
                  </w:r>
                </w:p>
              </w:tc>
            </w:tr>
            <w:tr w:rsidR="00066890" w:rsidRPr="00AF72DA" w:rsidTr="00066890">
              <w:tc>
                <w:tcPr>
                  <w:tcW w:w="2709" w:type="dxa"/>
                  <w:shd w:val="clear" w:color="auto" w:fill="auto"/>
                </w:tcPr>
                <w:p w:rsidR="00066890" w:rsidRPr="00AF72DA" w:rsidRDefault="00066890" w:rsidP="00066890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 xml:space="preserve">ผู้ป่วยเสพยาบ้ามีอาการทางจิตเวชร่วม  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066890" w:rsidRPr="00AF72DA" w:rsidRDefault="00066890" w:rsidP="00066890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F72DA">
                    <w:rPr>
                      <w:rFonts w:ascii="BrowalliaUPC" w:hAnsi="BrowalliaUPC" w:cs="BrowalliaUPC"/>
                      <w:cs/>
                    </w:rPr>
                    <w:t>โรงพยาบาลธัญญารักษ์สงขลามีเครือข่ายกับโรงพยาบาลอำเภอทุกอำเภอในภาคใต้กรณีนี้ คือโรงพยาบาลย่านตาขาวจังหวัดตรัง ได้ส่งผู้ป่วยมาบำบัดรักษาที่โรงพยาบาลธัญญารักษ์สงขลา เมื่อผู้ป่วยเข้ามาที่โรงพยาบาลแผนกผู้ป่วยนอกพยาบาลและแพทย์ได้ประเมินเพื่อตรวจรักษา หลังจากนั้นผู้ป่วยเข้ารับการบำบัดรักษาเป็นผู้ป่วยในที่ตึกลีลาวดี โดยการรับประทานยาและการทำกิจกรรมกลุ่มบำบัดตามแผนการรักษา เมื่อผู้ป่วยอาการดีขึ้นและได้รับการประเมินแล้วว่าสามารถกลับบ้านได้  จึงจำหน่ายกลับบ้าน หลังจากนั้นผู้ป่วยได้มาติดตามผลตามโปรแกรมที่ได้เตรียมการก่อนจำหน่ายให้กับผู้ป่วยเมื่อผู้ป่วยมาติดตามผลที่โรงพยาบาล ทั้งหมด</w:t>
                  </w:r>
                  <w:r w:rsidRPr="00AF72DA">
                    <w:rPr>
                      <w:rFonts w:ascii="BrowalliaUPC" w:hAnsi="BrowalliaUPC" w:cs="BrowalliaUPC"/>
                    </w:rPr>
                    <w:t xml:space="preserve">3 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t>ครั้งอาการของผู้ป่วยเริ่มดีขึ้นตามลำดับ  แพทย์และพยาบาลติดตามผลได้ประเมินแล้วว่าผู้ป่วยสามารถไปรับยาต่อที่โรงพยาบาลย่านตาขาวได้งานติดตามผลจึงประสานส่งตัวผู้ป่วยรับการติดตามผลที่โรงพยาบาลย่านตาขาวโดยความยินยอมของผู้ป่วยและผู้ปกครองในขณะนั้นภายหลังโรงพยาบาลธัญญารักษ์สงขลาได้ติดตามผู้ป่วยรายนี้กับพยาบาลที่ทำหน้าที่ติดตามผลที่โรงพยาบาลย่านตาขาวจนกระทั่งผู้ป่วยรายนี้หยุดใช้สารเสพติดได้ต่อเนื่องและได้รับการ</w:t>
                  </w:r>
                  <w:r w:rsidRPr="00AF72DA">
                    <w:rPr>
                      <w:rFonts w:ascii="BrowalliaUPC" w:hAnsi="BrowalliaUPC" w:cs="BrowalliaUPC"/>
                      <w:cs/>
                    </w:rPr>
                    <w:lastRenderedPageBreak/>
                    <w:t>ติดตามผลจากโรงพยาบาลย่านตาขาวซึ่งผู้ป่วยยังคงรับประทานยาทางจิตเวชอย่างต่อเนื่อง</w:t>
                  </w:r>
                </w:p>
              </w:tc>
            </w:tr>
          </w:tbl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lastRenderedPageBreak/>
              <w:t xml:space="preserve">(1)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การระบุกลุ่มผู้ป่วยสำคัญที่ต้องใช้ขั้นตอนจำหน่ายและการส่งต่อผู้ป่วยเป็นกรณีพิเศษ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960C6C" w:rsidRPr="00AF72DA" w:rsidRDefault="00D3362B" w:rsidP="00884ACC">
            <w:pPr>
              <w:pStyle w:val="aa"/>
              <w:ind w:left="29" w:firstLine="241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โรงพยาบาลธัญญารักษ์สงขลาโดยทีมงานการดูแลผู้ป่วย ให้ความสำคัญกับการดูแลผู้ป่วยในกรณีพิเศษ มุ่งเน้นการดูแลในกลุ่มผู้ป่วยสุราและกลุ่มผู้ป่วย ยาเสพติดที่มีอาการทางจิตเวชร่วม ทั้งนี้เพราะอาการของผู้ป่วยและการเสพติดยาเสพติดมีความรุนแรงอยู่ในระดับผู้ติดที่เป็นลักษณะรุนแรง   อีกทั้งผู้ป่วย </w:t>
            </w:r>
            <w:r w:rsidRPr="00AF72DA">
              <w:rPr>
                <w:rFonts w:ascii="BrowalliaUPC" w:hAnsi="BrowalliaUPC" w:cs="BrowalliaUPC"/>
              </w:rPr>
              <w:t xml:space="preserve">2 </w:t>
            </w:r>
            <w:r w:rsidRPr="00AF72DA">
              <w:rPr>
                <w:rFonts w:ascii="BrowalliaUPC" w:hAnsi="BrowalliaUPC" w:cs="BrowalliaUPC"/>
                <w:cs/>
              </w:rPr>
              <w:t>กลุ่มนี้ก็มักจะมีโรคร่วม เช่นโรคร่วมทางจิตเวชและโรคร่วมทางกาย นอกจากนี้ผู้ป่วยกลุ่มนี้ยังมีปัญหาซับซ้อนในการดูแลซึ่งดูแลได้ยากจากครอบครัว   ดังนั้นกลุ่มนี้ถือเป็นกลุ่มผู้ป่วยพิเศษ  ที่จุดพื้นฐานคือการดูแลบำบัดรักษาผู้ป่วยตั้งแต่ผู้ป่วยเข้ามาในโรงพยาบาลที่แผนกผู้ป่วยนอกจะต้องมีการประเมินคัดกรองอย่างดีและให้ความรู้ทั้งผู้ป่วยและญาติเพื่อความเข้าใจในการดูแลที่ชัดเจน  เมื่อผู้ป่วยมาเข้ารับการบำบัด การดูแลจึงเป็นลักษณะพิเศษที่ต้องให้ความสำคัญกับความรุนแรงของการเจ็บป่วย  ดังนั้น การเยี่ยมของครอบครัวที่มาเยี่ยมผู้ป่วย   เมื่อผู้ป่วยจำหน่ายออกจากโรงพยาบาลขั้นตอนสำคัญคือการเตรียมผู้ป่วยและครอบครัวให้มีความพร้อมก่อนกลับบ้านและครอบครัวต้องมีความพร้อมในการดูแล อีกอย่างระบบการดูแลช่วงนี้จะสำคัญโดยเฉพาะ การนัดให้มาที่โรงพยาบาล   เมื่อผู้ป่วยมีความพร้อมที่จะไปรับการบำบัดต่อที่โรงพยาบาลชุมชนใกล้บ้านเท่านั้นถึงจะให้ผู้ป่วยไปสู่ระบบการส่งต่อที่โรงพยาบาลชุมชนได้จากการดำเนินงานกลุ่มผู้ป่วยเหล่านี้ปรากฏว่าได้รับการดูแลภายหลังการบำบัดรักษาด้วยการติดตามดูแลหลังรักษาอย่างต่อเนื่องที่ดี   แต่ความยุ่งยากซับซ้อนคือ  ผู้ป่วยจะมีความสามารถในการควบคุมตัวเองได้น้อย  อีกทั้งครอบครัวไม่สามารถดูแลผู้ป่วยได้ทำให้ผู้ป่วยจำนวนหนึ่งกลับไปเสพซ้ำและมีอาการทางจิตเวชต้องมารักษาซ้ำ  แต่ผู้ป่วยจำนวนหนึ่งสามารถดูแลได้เหมาะสม   ครอบครัวให้การกินยาดูแลการกินยาและให้มาตามนัดได้และดูแลไม่ให้ใช้สารเสพติดหรือยาเสพติด   ผู้ป่วยกลุ่มนี้จึงสามารถอยู่ที่บ้านได้ ความสำเร็จจึงอยู่ที่ความร่วมมือของผู้ป่วยผู้ปกครองและระบบการดูแลที่ดีนั้นเองซึ่งจะส่งผลต่อประสิทธิภาพในการดูแลผู้ป่วยยาเสพติดในกลุ่มนี้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การดูแลขณะส่งต่อ บุคลากร การสื่อสาร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3952F8" w:rsidRPr="00AF72DA" w:rsidRDefault="00D3362B" w:rsidP="00884AC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การติดตามดูแลผู้ป่วยขณะส่งต่อเป็นเรื่องที่สำคัญมาก โรงพยาบาล มีความมุ่งเน้น ในเรื่องนี้เพื่อให้ผู้ป่วยได้รับการดูแลหลังการรักษาที่เหมาะสมปลอดภัยจากปัญหายาเสพติดและมีคุณภาพชีวิตที่ดี บุคลากรที่ดำเนินงานเรื่องนี้ประกอบด้วย แพทย์ เจ้าหน้าที่ที่ดูแลติดตามผู้ป่วยหลังรักษาร่วมกับพยาบาลหอผู้ป่วยการสื่อสารเน้นการสื่อสารระหว่างผู้ป่วยครอบครัวและเจ้าหน้าที่ การดำเนินงานทั้งหมดเพื่อให้ผู้ป่วยและครอบครัวสามารถอยู่ที่บ้านได้ปลอดภัยจากยาเสพติดและมีคุณภาพชีวิตที่ดีด้วยวิธีการ ดังนี้ ในขณะที่มารับการติดตามดูแลหลังรักษาโรงพยาบาลจะเตรียมความพร้อมของผู้ป่วยและครอบครัวหากผู้ป่วยมีความพร้อมที่จะส่งต่อไปทำการติดตามดูแลหลังรักษาที่โรงพยาบาลใกล้บ้าน โรงพยาบาลจะต้องได้รับความยินยอมจากผู้ป่วย  ครอบครัวและโรงพยาบาลปลายทางที่ต้องรับดูแลผู้ป่วยต่อ  ฉะนั้นบุคลากรจึงประกอบด้วยหลายฝ่ายเหมือนที่กล่าวมาและการสื่อสารที่ดีจะช่วยให้เกิดความเข้าใจทั้งผู้ป่วยครอบครัวเจ้าหน้าที่โรงพยาบาลธัญรักษ์และเจ้าหน้าที่ที่ต้องรับดูแลผู้ป่วยต่อ  ทั้งนี้เพื่อประสิทธิภาพคุณภาพของการดูแลผู้ป่วย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lastRenderedPageBreak/>
              <w:t xml:space="preserve">(3)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ยานพาหนะและอุปกรณ์ทางการแพทย์ที่ใช้ในการส่งต่อ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D3362B" w:rsidRPr="00AF72DA" w:rsidRDefault="00D3362B" w:rsidP="00884AC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สำหรับการดูแลในการส่งต่อผู้ป่วยนั้นโรงพยาบาลได้ใช้ยานพาหนะและอุปกรณ์ทางการแพทย์ใน </w:t>
            </w:r>
            <w:r w:rsidRPr="00AF72DA">
              <w:rPr>
                <w:rFonts w:ascii="BrowalliaUPC" w:hAnsi="BrowalliaUPC" w:cs="BrowalliaUPC"/>
              </w:rPr>
              <w:t xml:space="preserve">3 </w:t>
            </w:r>
            <w:r w:rsidRPr="00AF72DA">
              <w:rPr>
                <w:rFonts w:ascii="BrowalliaUPC" w:hAnsi="BrowalliaUPC" w:cs="BrowalliaUPC"/>
                <w:cs/>
              </w:rPr>
              <w:t>ลักษณะคือ</w:t>
            </w:r>
            <w:r w:rsidR="00884ACC">
              <w:rPr>
                <w:rFonts w:ascii="BrowalliaUPC" w:hAnsi="BrowalliaUPC" w:cs="BrowalliaUPC" w:hint="cs"/>
                <w:cs/>
              </w:rPr>
              <w:t xml:space="preserve"> </w:t>
            </w:r>
            <w:r w:rsidRPr="00AF72DA">
              <w:rPr>
                <w:rFonts w:ascii="BrowalliaUPC" w:hAnsi="BrowalliaUPC" w:cs="BrowalliaUPC"/>
                <w:u w:val="single"/>
                <w:cs/>
              </w:rPr>
              <w:t>หนึ่ง</w:t>
            </w:r>
            <w:r w:rsidRPr="00AF72DA">
              <w:rPr>
                <w:rFonts w:ascii="BrowalliaUPC" w:hAnsi="BrowalliaUPC" w:cs="BrowalliaUPC"/>
                <w:cs/>
              </w:rPr>
              <w:t xml:space="preserve">มุ่งเน้นการใช้บริการของรถ </w:t>
            </w:r>
            <w:r w:rsidRPr="00AF72DA">
              <w:rPr>
                <w:rFonts w:ascii="BrowalliaUPC" w:hAnsi="BrowalliaUPC" w:cs="BrowalliaUPC"/>
              </w:rPr>
              <w:t xml:space="preserve">1669 </w:t>
            </w:r>
            <w:r w:rsidRPr="00AF72DA">
              <w:rPr>
                <w:rFonts w:ascii="BrowalliaUPC" w:hAnsi="BrowalliaUPC" w:cs="BrowalliaUPC"/>
                <w:cs/>
              </w:rPr>
              <w:t xml:space="preserve">โดยเฉพาะในกรณีที่ผู้ป่วยได้รับการบาดเจ็บหรือเจ็บป่วย จำเป็นจะต้องใช้อุปกรณ์ทางการแพทย์ในการดูแลโรงพยาบาลจะใช้บริการรถ </w:t>
            </w:r>
            <w:r w:rsidRPr="00AF72DA">
              <w:rPr>
                <w:rFonts w:ascii="BrowalliaUPC" w:hAnsi="BrowalliaUPC" w:cs="BrowalliaUPC"/>
              </w:rPr>
              <w:t xml:space="preserve">1669 </w:t>
            </w:r>
          </w:p>
          <w:p w:rsidR="00D3362B" w:rsidRPr="00AF72DA" w:rsidRDefault="00884ACC" w:rsidP="00D3362B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 w:rsidRPr="00884ACC">
              <w:rPr>
                <w:rFonts w:ascii="BrowalliaUPC" w:hAnsi="BrowalliaUPC" w:cs="BrowalliaUPC" w:hint="cs"/>
                <w:cs/>
              </w:rPr>
              <w:t xml:space="preserve"> </w:t>
            </w:r>
            <w:r w:rsidR="00D3362B" w:rsidRPr="00AF72DA">
              <w:rPr>
                <w:rFonts w:ascii="BrowalliaUPC" w:hAnsi="BrowalliaUPC" w:cs="BrowalliaUPC"/>
                <w:u w:val="single"/>
                <w:cs/>
              </w:rPr>
              <w:t>สอง</w:t>
            </w:r>
            <w:r w:rsidR="00D3362B" w:rsidRPr="00AF72DA">
              <w:rPr>
                <w:rFonts w:ascii="BrowalliaUPC" w:hAnsi="BrowalliaUPC" w:cs="BrowalliaUPC"/>
                <w:cs/>
              </w:rPr>
              <w:t xml:space="preserve">กรณีที่ผู้ป่วยมีการบาดเจ็บหรือไม่สบายที่ไม่รุนแรงแต่จำเป็นต้องส่งรักษาต่อ โรงพยาบาลจะใช้รถส่งต่อของโรงพยาบาลโดยมีพยาบาลและผู้ช่วยเหลือคนไข้ร่วมในการดูแล </w:t>
            </w:r>
          </w:p>
          <w:p w:rsidR="003952F8" w:rsidRPr="00AF72DA" w:rsidRDefault="00884ACC" w:rsidP="00471DBE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 w:rsidRPr="00884ACC">
              <w:rPr>
                <w:rFonts w:ascii="BrowalliaUPC" w:hAnsi="BrowalliaUPC" w:cs="BrowalliaUPC" w:hint="cs"/>
                <w:cs/>
              </w:rPr>
              <w:t xml:space="preserve"> </w:t>
            </w:r>
            <w:r w:rsidR="00D3362B" w:rsidRPr="00AF72DA">
              <w:rPr>
                <w:rFonts w:ascii="BrowalliaUPC" w:hAnsi="BrowalliaUPC" w:cs="BrowalliaUPC"/>
                <w:u w:val="single"/>
                <w:cs/>
              </w:rPr>
              <w:t>สาม</w:t>
            </w:r>
            <w:r w:rsidR="00D3362B" w:rsidRPr="00AF72DA">
              <w:rPr>
                <w:rFonts w:ascii="BrowalliaUPC" w:hAnsi="BrowalliaUPC" w:cs="BrowalliaUPC"/>
                <w:cs/>
              </w:rPr>
              <w:t>กรณีที่ผู้ป่วยมีปัญหาพฤติกรรม ที่รุนแรงเป็นอันตรายต่อตัวเองหรือผู้อื่นโรงพยาบาลจะใช้รถส่งต่อของสำนักงานเพื่อความปลอดภัยของผู้ป่วยและผู้ปฏิบัติงานทั้งนี้เพื่อประสิทธิภาพและคุณภาพของการดูแลผู้ป่วยโดยเฉพาะการส่งต่อด้วยยานพาหนะและอุปกรณ์ทางการแพทย์ที่มีคุณภาพ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ระบบนัดหมายเพื่อการรักษาต่อเนื่องระบบช่วยเหลือและให้คำปรึกษาหลังจำหน่าย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3952F8" w:rsidRPr="00AF72DA" w:rsidRDefault="00D3362B" w:rsidP="00884ACC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สำหรับการนัดหมาย และการช่วยเหลือ หลังการจำหน่ายนั้น โรงพยาบาล โดยทีมการรักษา ดำเนินงานกิจกรรมดังกล่าวเพื่อประสิทธิภาพในการดูแลรักษาผู้ป่วยที่ต่อเนื่อง โดยวิธีการ การให้ข้อมูลปฐมนิเทศตั้งแต่แรกรับผู้ป่วยและครอบครัว แต่ก่อนจำหน่ายจะมีกิจกรรมการเตรียมความพร้อมของผู้ป่วยและครอบครัว ซึ่งได้อธิบายการนัดให้มารับการติดตามดูแลหลังรักษาและ ให้การแนะนำปรึกษาโดยการติดต่อทางโทรศัพท์และเมื่อมารับการบำบัดรักษาแล้วสามารถปรึกษาได้ทั้งทางโทรศัพท์และทางระบบไลน์ที่เสริมจากการที่ต้องนัดให้ผู้ป่วยและครอบครัวมาที่โรงพยาบาล  ซึ่งในการดำเนินงานมีการนัดเพื่อติดตามดูแลหลังรักษา </w:t>
            </w:r>
            <w:r w:rsidRPr="00AF72DA">
              <w:rPr>
                <w:rFonts w:ascii="BrowalliaUPC" w:hAnsi="BrowalliaUPC" w:cs="BrowalliaUPC"/>
              </w:rPr>
              <w:t xml:space="preserve">7 </w:t>
            </w:r>
            <w:r w:rsidRPr="00AF72DA">
              <w:rPr>
                <w:rFonts w:ascii="BrowalliaUPC" w:hAnsi="BrowalliaUPC" w:cs="BrowalliaUPC"/>
                <w:cs/>
              </w:rPr>
              <w:t xml:space="preserve">ครั้งใน </w:t>
            </w:r>
            <w:r w:rsidRPr="00AF72DA">
              <w:rPr>
                <w:rFonts w:ascii="BrowalliaUPC" w:hAnsi="BrowalliaUPC" w:cs="BrowalliaUPC"/>
              </w:rPr>
              <w:t xml:space="preserve">1 </w:t>
            </w:r>
            <w:r w:rsidRPr="00AF72DA">
              <w:rPr>
                <w:rFonts w:ascii="BrowalliaUPC" w:hAnsi="BrowalliaUPC" w:cs="BrowalliaUPC"/>
                <w:cs/>
              </w:rPr>
              <w:t>ปีแต่ระบบการติดตามโดยโทรศัพท์และระบบไลน์จะเป็นกิจกรรมเสริมประสิทธิภาพในการติดตามดูแลหลังรักษา</w:t>
            </w:r>
          </w:p>
          <w:p w:rsidR="003952F8" w:rsidRPr="00AF72DA" w:rsidRDefault="003952F8" w:rsidP="00884ACC">
            <w:pPr>
              <w:spacing w:before="0"/>
              <w:ind w:left="29" w:hanging="29"/>
              <w:rPr>
                <w:rFonts w:ascii="BrowalliaUPC" w:hAnsi="BrowalliaUPC" w:cs="BrowalliaUPC"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ความร่วมมือกับชุมชนและองค์กรอื่นๆ เพื่อความต่อเนื่องในการติดตามดูแลผู้ป่วย(รวมทั้งการพัฒนาศักยภาพแก่หน่วยบริการที่ให้การดูแลต่อเนื่อง)และบูรณาการกิจกรรมสร้างเสริมสุขภาพ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3952F8" w:rsidRDefault="00D3362B" w:rsidP="00884AC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ในการติดตามดูแลผู้ป่วยต่อเนื่องหลังจากการบำบัดรักษานั้นเป็นสิ่งที่โรงพยาบาลมุ่งเน้นความร่วมมือของผู้ป่วยผู้ปกครอง ชุมชนและองค์กรอื่นอย่างมาก เพื่อบูรณาการกิจกรรมสร้างเสริมสุขภ</w:t>
            </w:r>
            <w:r w:rsidR="00884ACC">
              <w:rPr>
                <w:rFonts w:ascii="BrowalliaUPC" w:hAnsi="BrowalliaUPC" w:cs="BrowalliaUPC"/>
                <w:cs/>
              </w:rPr>
              <w:t xml:space="preserve">าพให้เกิดแก่ผู้ป่วยและครอบครัว </w:t>
            </w:r>
            <w:r w:rsidRPr="00AF72DA">
              <w:rPr>
                <w:rFonts w:ascii="BrowalliaUPC" w:hAnsi="BrowalliaUPC" w:cs="BrowalliaUPC"/>
                <w:cs/>
              </w:rPr>
              <w:t>โดยมีวัตถุประสงค์เพื่อให้เกิดความร่วมมือในการดูแลผู้ป่วยร่วมกันระหว่างครอบครัวชุมชนและองค์กรอื่นๆและเสริมประสิทธิภาพของการบำบัดรักษาในโรงพยาบาลโดยใช้กิจกรรมต่างๆได้แก่กิจกรรมการประสานงานกับองค์กรอื่นๆหมายถึงโรงพยาบาลชุมชนโรงพยาบาลจังหวัดที่ผู้ป่วยมีภูมิลำเนาตามบัตรปร</w:t>
            </w:r>
            <w:r w:rsidR="00884ACC">
              <w:rPr>
                <w:rFonts w:ascii="BrowalliaUPC" w:hAnsi="BrowalliaUPC" w:cs="BrowalliaUPC"/>
                <w:cs/>
              </w:rPr>
              <w:t xml:space="preserve">ะกันสุขภาพเพื่อใช้ในการส่งต่อ </w:t>
            </w:r>
            <w:r w:rsidRPr="00AF72DA">
              <w:rPr>
                <w:rFonts w:ascii="BrowalliaUPC" w:hAnsi="BrowalliaUPC" w:cs="BrowalliaUPC"/>
                <w:cs/>
              </w:rPr>
              <w:t xml:space="preserve">ซึ่งโรงพยาบาลได้ดำเนินงานในลักษณะเครือข่ายทางการแพทย์และสาธารณสุขมานานแล้วทำให้ได้รับความร่วมมือจากหน่วยงานหรือองค์กรต่างๆเป็นอย่างดี สำหรับองค์กรเอกชนในชุมชนนั้น ทางโรงพยาบาลมีบ้านโอโซนที่ช่วยดูแลผู้ป่วยภายหลังออกจากโรงพยาบาลที่อยู่ในพื้นที่อำเภอจะนะช่วยติดตามดูแลโดยเฉพาะเมื่อผู้ป่วยไปใช้บริการที่บ้านโอโซน  สำหรับในชุมชนนั้นมีชุมชน ที่โรงพยาบาลได้ไปทำกิจกรรม การบำบัดในชุมชนโดยใช้ชุมชนเป็นฐานหรือ </w:t>
            </w:r>
            <w:r w:rsidRPr="00AF72DA">
              <w:rPr>
                <w:rFonts w:ascii="BrowalliaUPC" w:hAnsi="BrowalliaUPC" w:cs="BrowalliaUPC"/>
              </w:rPr>
              <w:t>CBTx</w:t>
            </w:r>
            <w:r w:rsidRPr="00AF72DA">
              <w:rPr>
                <w:rFonts w:ascii="BrowalliaUPC" w:hAnsi="BrowalliaUPC" w:cs="BrowalliaUPC"/>
                <w:cs/>
              </w:rPr>
              <w:t>ซึ่งผู้ป่วยจำนวนหนึ่งหลังจากการบำบัดรักษาแล้วชุมชนได้ดูแลต่อเนื่องโ</w:t>
            </w:r>
            <w:r w:rsidR="00884ACC">
              <w:rPr>
                <w:rFonts w:ascii="BrowalliaUPC" w:hAnsi="BrowalliaUPC" w:cs="BrowalliaUPC"/>
                <w:cs/>
              </w:rPr>
              <w:t xml:space="preserve">ดย อสม.และครอบครัวของคนในชุมชน </w:t>
            </w:r>
            <w:r w:rsidRPr="00AF72DA">
              <w:rPr>
                <w:rFonts w:ascii="BrowalliaUPC" w:hAnsi="BrowalliaUPC" w:cs="BrowalliaUPC"/>
                <w:cs/>
              </w:rPr>
              <w:t>ซึ่งเป็นความพยายามบูรณาการการดูแลผู้ป่วยภายหลังการรักษาและได้รับความร่วมมือจากหน่วยงานต่างๆ</w:t>
            </w:r>
          </w:p>
          <w:p w:rsidR="00884ACC" w:rsidRPr="00AF72DA" w:rsidRDefault="00884ACC" w:rsidP="00884AC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lastRenderedPageBreak/>
              <w:t xml:space="preserve">(6)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การสื่อสารข้อมูลของผู้ป่วยแก่หน่วยบริการที่เกี่ยวข้องเพื่อการดูแลต่อเนื่อง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3952F8" w:rsidRPr="00AF72DA" w:rsidRDefault="00D3362B" w:rsidP="00884ACC">
            <w:pPr>
              <w:pStyle w:val="aa"/>
              <w:ind w:left="29" w:firstLine="284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ในการดูแลผู้ป่วยต่อเนื่องการสื่อสารเป็นสิ่งที่สำคัญมาก โรงพยาบาลใช้การสื่อสารข้อมูลของผู้ป่วยเพื่อให้ผู้ป่วยได้รับการดูแลจากบุคลากรหรือหน่วยงานที่เกี่ยวข้องอย่างมีประสิทธิภาพ วิธีการที่โรงพยาบาลได้ดำเนินการคือการพยายามให้ข้อมูลของผู้ป่วยที่จำเป็นถูกต้องและอยู่บนความยินยอมของผู้ป่วยและครอบครัว ตัวอย่างเช่นการส่งต่อผู้ป่วยเพื่อรับการติดตามดูแลต่อเนื่องที่โรงพยาบาลชุมชน  ผู้ป่วยและครอบครัว ต้องยินยอมที่จะไปรับการติดตามผลต่อเนื่องที่โรงพยาบาลชุมชนและโรงพยาบาลชุมชนโดยเจ้าหน้าที่ที่รับผิดชอบในงานดังกล่าว ต้องยินยอมในการดูแลผู้ป่วย  และโรงพยาบาลจะให้ข้อมูลโดยเป็นเอกสารคือการเอกสารการติดตามดูแลต่อเนื่องและเอกสารทางระบบการส่งต่อที่เรียกว่า บสต.ติดตามผล เพื่อการติดตามดูแลที่ต่อเนื่อง  ทั้งหมดอยู่บนพื้นฐานของการพิทักษ์สิทธิของผู้ป่วยและครอบครัวและประสิทธิภาพสูงสุดของ การดูแลผู้ป่วยที่เหมาะสม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การทบทวนการบันทึกเวชระเบียนเพื่อการดูแลต่อเนื่อง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3952F8" w:rsidRPr="00AF72DA" w:rsidRDefault="00D3362B" w:rsidP="00884AC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เวชระเบียนถือเป็นเอกสารสำคัญอย่างหนึ่งของการดูแลผู้ป่วยที่ต่อเนื่อง ในการส่งต่อผู้ป่วยเพื่อให้ได้รับการดูแลที่ต่อเนื่องหรือการติดตามดูแลหลังรักษาจะมีการบันทึกข้อมูลของผู้ป่วยอยู่ในรูปแบบเอกสารคือ ในเวชระเบียนของผู้ป่วยนอกหรือที่เรียกว่า </w:t>
            </w:r>
            <w:r w:rsidRPr="00AF72DA">
              <w:rPr>
                <w:rFonts w:ascii="BrowalliaUPC" w:hAnsi="BrowalliaUPC" w:cs="BrowalliaUPC"/>
              </w:rPr>
              <w:t xml:space="preserve">OPD Card  </w:t>
            </w:r>
            <w:r w:rsidRPr="00AF72DA">
              <w:rPr>
                <w:rFonts w:ascii="BrowalliaUPC" w:hAnsi="BrowalliaUPC" w:cs="BrowalliaUPC"/>
                <w:cs/>
              </w:rPr>
              <w:t>และ เอกสาร บสต. ในระบบเพื่อการติดตามผล   อีกส่วนหนึ่งคือเอกสารการติดตามผลที่ผู้ป่วยจะส่งข้อมูลนี้ให้กับโรงพยาบาลที่ผู้ป่วยไปติดตามดูแลหลังรักษา  นี่คือกรณีของการติดตามดูแลที่ต่อเนื่อง ทั้งหมดคือสิ่งที่ปฏิบัติเพื่อการดูแลผู้ป่วยที่ครอบคลุมและมีข้อมูลที่ดีสำหรับการดูแลผู้ป่วยที่ต่อเนื่อง สำหรับการทบทวนบันทึกเวชระเบียนเพื่อการดูแลต่อเนื่องนั้น  ทีมเวชระเบียนจะดำเนินการทบทวนความถูกต้องครบถ้วนของการบันทึกนั้นเพื่อ ส่งกลับมายังทีมการดูแลผู้ป่วยโดยเฉพาะการติดตามดูแลผู้ป่วยหลังรักษา หรือ เจ้าหน้าที่ที่หอผู้ป่วยจะได้เอาข้อมูลมาใช้ในการติดตามดูแลผู้ป่วยภายหลังส่งต่อไปที่โรงพยาบาลอื่น ทั้งนี้เพื่อให้เกิดความครอบคลุมและถูกต้องในการดูแลผู้ป่วยและสามารถพัฒนาการดูแลผู้ป่วยจากสิ่งที่บันทึกไว้ได้อย่างมีประสิทธิภาพ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hAnsi="BrowalliaUPC" w:cs="BrowalliaUPC"/>
                <w:color w:val="3333CC"/>
              </w:rPr>
              <w:t xml:space="preserve">(8) </w:t>
            </w:r>
            <w:r w:rsidRPr="00AF72DA">
              <w:rPr>
                <w:rFonts w:ascii="BrowalliaUPC" w:hAnsi="BrowalliaUPC" w:cs="BrowalliaUPC"/>
                <w:color w:val="3333CC"/>
                <w:cs/>
              </w:rPr>
              <w:t>การติดตามผลการดูแลต่อเนื่องและนำผลการติดตามมาใช้วางแผน/ปรับปรุงบริการ</w:t>
            </w:r>
            <w:r w:rsidRPr="00AF72DA">
              <w:rPr>
                <w:rFonts w:ascii="BrowalliaUPC" w:hAnsi="BrowalliaUPC" w:cs="BrowalliaUPC"/>
                <w:color w:val="3333CC"/>
              </w:rPr>
              <w:t>:</w:t>
            </w:r>
          </w:p>
          <w:p w:rsidR="003952F8" w:rsidRDefault="00D3362B" w:rsidP="00884ACC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โรงพยาบาลได้ให้ความสำคัญกับการปรับปรุงพัฒนากา</w:t>
            </w:r>
            <w:r w:rsidR="00884ACC">
              <w:rPr>
                <w:rFonts w:ascii="BrowalliaUPC" w:hAnsi="BrowalliaUPC" w:cs="BrowalliaUPC"/>
                <w:cs/>
              </w:rPr>
              <w:t>รติดตามดูแลผู้ป่วยที่ต่อเนื่อง โดย</w:t>
            </w:r>
            <w:r w:rsidRPr="00AF72DA">
              <w:rPr>
                <w:rFonts w:ascii="BrowalliaUPC" w:hAnsi="BrowalliaUPC" w:cs="BrowalliaUPC"/>
                <w:cs/>
              </w:rPr>
              <w:t>ในช่วงแรกของการติดตามดูแลผู้ป่วยที่ต่อเนื่องนั้นโรงพยาบาลได้ใช้การติดตามโดยการนัดผู้ป่วยและญาติมาติดตามผลที่โรงพยาบาลร่วมกับการใช้โทรศัพท์  ต่อมาโรงพยาบาลพยายามพัฒนาการดูแลโดยเพิ่มขึ้นโดยการเยี่ยมบ้านสำหรับผู้ป่วยที่สามารถไปเยี่ยมบ้านได้ แต่ภายหลังประสบปัญหาข้อจำกัดของบุคลากรและระยะเวลาของการไปเยี่ยมบ้านเ</w:t>
            </w:r>
            <w:r w:rsidR="00884ACC">
              <w:rPr>
                <w:rFonts w:ascii="BrowalliaUPC" w:hAnsi="BrowalliaUPC" w:cs="BrowalliaUPC"/>
                <w:cs/>
              </w:rPr>
              <w:t xml:space="preserve">ลยไม่สามารถทำได้อย่างต่อเนื่อง </w:t>
            </w:r>
            <w:r w:rsidRPr="00AF72DA">
              <w:rPr>
                <w:rFonts w:ascii="BrowalliaUPC" w:hAnsi="BrowalliaUPC" w:cs="BrowalliaUPC"/>
                <w:cs/>
              </w:rPr>
              <w:t xml:space="preserve">จึงพัฒนาการดูแลผู้ป่วยเพิ่มขึ้นโดย เพิ่มช่องทางในการติดตามคือการใช้ </w:t>
            </w:r>
            <w:r w:rsidRPr="00AF72DA">
              <w:rPr>
                <w:rFonts w:ascii="BrowalliaUPC" w:hAnsi="BrowalliaUPC" w:cs="BrowalliaUPC"/>
              </w:rPr>
              <w:t xml:space="preserve">Application LINE </w:t>
            </w:r>
            <w:r w:rsidRPr="00AF72DA">
              <w:rPr>
                <w:rFonts w:ascii="BrowalliaUPC" w:hAnsi="BrowalliaUPC" w:cs="BrowalliaUPC"/>
                <w:cs/>
              </w:rPr>
              <w:t>เพื่อใช้ในการติดตามผลและผู้ป่วยที่ อยู่ห่างไกลจากโรงพยาบาลธัญญารักษ์สงขลา  จะมีเครือข่ายการติดตามดูแลคือโรงพยาบาลชุมชนที่ผู้ป่</w:t>
            </w:r>
            <w:r w:rsidR="00884ACC">
              <w:rPr>
                <w:rFonts w:ascii="BrowalliaUPC" w:hAnsi="BrowalliaUPC" w:cs="BrowalliaUPC"/>
                <w:cs/>
              </w:rPr>
              <w:t xml:space="preserve">วยมีสิทธิตาม สิทธิประกันสุขภาพ </w:t>
            </w:r>
            <w:r w:rsidRPr="00AF72DA">
              <w:rPr>
                <w:rFonts w:ascii="BrowalliaUPC" w:hAnsi="BrowalliaUPC" w:cs="BrowalliaUPC"/>
                <w:cs/>
              </w:rPr>
              <w:t>ทั้งหมดนี้คือความพยายามในการปรับปรุงพัฒนาในการดูแลผู้ป่วยอย่างต่อเนื่องเพื่อให้ผู้ป่วยและครอบครัวได้รับบริการที่มีคุณภาพจะส่งผลให้ผู้ป่วยสามารถปลอดภัยจากยาเสพติดและมีคุณภาพชีวิตที่ดีขึ้น</w:t>
            </w:r>
          </w:p>
          <w:p w:rsidR="00884ACC" w:rsidRPr="00AF72DA" w:rsidRDefault="00884ACC" w:rsidP="00884ACC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</w:rPr>
            </w:pP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3952F8" w:rsidRPr="00AF72DA" w:rsidRDefault="00960C6C" w:rsidP="00884AC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ทีมการดูแลผู้ป่วยได้ดำเนินงานการติดตามการดูแลต่อเนื่องตั้งแต่แรกรับแผนกผู้ป่วยนอก แผนกผู้ป่วยใน แผนกการฟื้นฟูสมรรถภาพและการจำหน่ายเพื่อการติดตามผล  ซึ่งสิ่งที่ก่อให้เกิดความภาคภูมิใจคือโรงพยาบาลได้พัฒนา </w:t>
            </w:r>
            <w:r w:rsidRPr="00AF72DA">
              <w:rPr>
                <w:rFonts w:ascii="BrowalliaUPC" w:hAnsi="BrowalliaUPC" w:cs="BrowalliaUPC"/>
              </w:rPr>
              <w:t xml:space="preserve">Application LINE </w:t>
            </w:r>
            <w:r w:rsidRPr="00AF72DA">
              <w:rPr>
                <w:rFonts w:ascii="BrowalliaUPC" w:hAnsi="BrowalliaUPC" w:cs="BrowalliaUPC"/>
                <w:cs/>
              </w:rPr>
              <w:t xml:space="preserve">เพื่อการเข้าถึงบริการในการดูแลที่ต่อเนื่องสำหรับผู้ป่วย จนกระทั่งสามารถให้บริการผู้ป่วยเกี่ยวกับการให้ข้อมูลเพื่อการบำบัดรักษาให้ข้อมูลสำหรับการติดตามผล ซึ่งเป็นวิธีการที่เสริมให้ผู้ป่วยได้เข้าถึงบริการมากขึ้นปัจจุบันมีสมาชิกใน </w:t>
            </w:r>
            <w:r w:rsidRPr="00AF72DA">
              <w:rPr>
                <w:rFonts w:ascii="BrowalliaUPC" w:hAnsi="BrowalliaUPC" w:cs="BrowalliaUPC"/>
              </w:rPr>
              <w:t xml:space="preserve">Application LINE </w:t>
            </w:r>
            <w:r w:rsidRPr="00AF72DA">
              <w:rPr>
                <w:rFonts w:ascii="BrowalliaUPC" w:hAnsi="BrowalliaUPC" w:cs="BrowalliaUPC"/>
                <w:cs/>
              </w:rPr>
              <w:t xml:space="preserve">มากกว่า </w:t>
            </w:r>
            <w:r w:rsidRPr="00AF72DA">
              <w:rPr>
                <w:rFonts w:ascii="BrowalliaUPC" w:hAnsi="BrowalliaUPC" w:cs="BrowalliaUPC"/>
              </w:rPr>
              <w:t xml:space="preserve">500 </w:t>
            </w:r>
            <w:r w:rsidRPr="00AF72DA">
              <w:rPr>
                <w:rFonts w:ascii="BrowalliaUPC" w:hAnsi="BrowalliaUPC" w:cs="BrowalliaUPC"/>
                <w:cs/>
              </w:rPr>
              <w:t>ราย  การใช้ระบบไลน์ดังกล่าวเป็นสิ่งที่ทำให้โรงพยาบาลได้รับรางวัลการเข้าร่วม พัฒนาระบบการให้บริการผู้ป่วยในรางวัลเลิศรัฐประจําปีพ.ศ</w:t>
            </w:r>
            <w:r w:rsidRPr="00AF72DA">
              <w:rPr>
                <w:rFonts w:ascii="BrowalliaUPC" w:hAnsi="BrowalliaUPC" w:cs="BrowalliaUPC"/>
              </w:rPr>
              <w:t xml:space="preserve">.2562 </w:t>
            </w:r>
            <w:r w:rsidRPr="00AF72DA">
              <w:rPr>
                <w:rFonts w:ascii="BrowalliaUPC" w:hAnsi="BrowalliaUPC" w:cs="BrowalliaUPC"/>
                <w:cs/>
              </w:rPr>
              <w:t>ซึ่งเป็นความภาคภูมิใจของการทำงานการให้บริการและส่งผลดีต่อการดูแลผู้ป่วยที่ต่อเนื่อง</w:t>
            </w:r>
          </w:p>
          <w:p w:rsidR="003952F8" w:rsidRPr="00AF72DA" w:rsidRDefault="003952F8" w:rsidP="009A0EFE">
            <w:pPr>
              <w:spacing w:before="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  <w:p w:rsidR="00960C6C" w:rsidRPr="00AF72DA" w:rsidRDefault="00960C6C" w:rsidP="00884ACC">
            <w:pPr>
              <w:spacing w:before="0"/>
              <w:ind w:firstLine="313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>การพัฒนาเครือข่ายในการติดตามดูแลผู้ป่วยยาเสพติดโดยเฉพาะภายหลังการรั</w:t>
            </w:r>
            <w:r w:rsidR="00884ACC">
              <w:rPr>
                <w:rFonts w:ascii="BrowalliaUPC" w:hAnsi="BrowalliaUPC" w:cs="BrowalliaUPC"/>
                <w:cs/>
              </w:rPr>
              <w:t xml:space="preserve">กษา กับเครือข่ายโรงพยาบาลชุมชน </w:t>
            </w:r>
            <w:r w:rsidRPr="00AF72DA">
              <w:rPr>
                <w:rFonts w:ascii="BrowalliaUPC" w:hAnsi="BrowalliaUPC" w:cs="BrowalliaUPC"/>
                <w:cs/>
              </w:rPr>
              <w:t>โรงพยาบาลจังหวัด แลละโรงพยาบาลส่งเสริมสุขภาพตำบล องค์กรเอกชนที่ทำงานด้านการบำบัดฟื้นฟูผู้ป่วยยาเสพติ</w:t>
            </w:r>
            <w:r w:rsidR="00884ACC">
              <w:rPr>
                <w:rFonts w:ascii="BrowalliaUPC" w:hAnsi="BrowalliaUPC" w:cs="BrowalliaUPC"/>
                <w:cs/>
              </w:rPr>
              <w:t>ด และ</w:t>
            </w:r>
            <w:r w:rsidRPr="00AF72DA">
              <w:rPr>
                <w:rFonts w:ascii="BrowalliaUPC" w:hAnsi="BrowalliaUPC" w:cs="BrowalliaUPC"/>
                <w:cs/>
              </w:rPr>
              <w:t>ชุมชนที่ทำงานเกี่ยวข้องก</w:t>
            </w:r>
            <w:r w:rsidR="00884ACC">
              <w:rPr>
                <w:rFonts w:ascii="BrowalliaUPC" w:hAnsi="BrowalliaUPC" w:cs="BrowalliaUPC"/>
                <w:cs/>
              </w:rPr>
              <w:t xml:space="preserve">ับการบำบัดรักษาผู้ป่วยยาเสพติด </w:t>
            </w:r>
            <w:r w:rsidRPr="00AF72DA">
              <w:rPr>
                <w:rFonts w:ascii="BrowalliaUPC" w:hAnsi="BrowalliaUPC" w:cs="BrowalliaUPC"/>
                <w:cs/>
              </w:rPr>
              <w:t>ทั้งนี้เพื่อการทำงานที่ประสานกันและร่วมกัน</w:t>
            </w:r>
            <w:r w:rsidR="00884ACC">
              <w:rPr>
                <w:rFonts w:ascii="BrowalliaUPC" w:hAnsi="BrowalliaUPC" w:cs="BrowalliaUPC"/>
                <w:cs/>
              </w:rPr>
              <w:t xml:space="preserve">ดูแลผู้ป่วยอย่างมีประสิทธิภาพ </w:t>
            </w:r>
            <w:r w:rsidRPr="00AF72DA">
              <w:rPr>
                <w:rFonts w:ascii="BrowalliaUPC" w:hAnsi="BrowalliaUPC" w:cs="BrowalliaUPC"/>
                <w:cs/>
              </w:rPr>
              <w:t xml:space="preserve">การพัฒนา </w:t>
            </w:r>
            <w:r w:rsidRPr="00AF72DA">
              <w:rPr>
                <w:rFonts w:ascii="BrowalliaUPC" w:hAnsi="BrowalliaUPC" w:cs="BrowalliaUPC"/>
              </w:rPr>
              <w:t xml:space="preserve">Application LINE </w:t>
            </w:r>
            <w:r w:rsidRPr="00AF72DA">
              <w:rPr>
                <w:rFonts w:ascii="BrowalliaUPC" w:hAnsi="BrowalliaUPC" w:cs="BrowalliaUPC"/>
                <w:cs/>
              </w:rPr>
              <w:t xml:space="preserve">หรือ </w:t>
            </w:r>
            <w:r w:rsidRPr="00AF72DA">
              <w:rPr>
                <w:rFonts w:ascii="BrowalliaUPC" w:hAnsi="BrowalliaUPC" w:cs="BrowalliaUPC"/>
              </w:rPr>
              <w:t xml:space="preserve">Facebook </w:t>
            </w:r>
            <w:r w:rsidRPr="00AF72DA">
              <w:rPr>
                <w:rFonts w:ascii="BrowalliaUPC" w:hAnsi="BrowalliaUPC" w:cs="BrowalliaUPC"/>
                <w:cs/>
              </w:rPr>
              <w:t>หรือเทคโนโลยีสื่อสังคมออนไลน์ให้ผู้ป่วยและครอบครัวสามารถเข้ามาใช้บริการได้มากขึ้น การพัฒนาการจัดเก็บข้อมูลในระบบคอมพิวเตอร์และระบบเอกสารให้สามารถบันทึกข้อมูลได้ดีและรายงานผลได้อย่างชัดเจน</w:t>
            </w:r>
          </w:p>
          <w:p w:rsidR="00960C6C" w:rsidRPr="00AF72DA" w:rsidRDefault="00960C6C" w:rsidP="009A0EF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</w:tr>
      <w:tr w:rsidR="003952F8" w:rsidRPr="00AF72DA" w:rsidTr="00A87B2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3952F8" w:rsidRPr="00AF72DA" w:rsidRDefault="003952F8" w:rsidP="009A0EF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901" w:type="dxa"/>
            <w:gridSpan w:val="2"/>
            <w:tcBorders>
              <w:top w:val="nil"/>
            </w:tcBorders>
            <w:shd w:val="clear" w:color="auto" w:fill="auto"/>
          </w:tcPr>
          <w:p w:rsidR="003952F8" w:rsidRPr="00AF72DA" w:rsidRDefault="003952F8" w:rsidP="009A0EF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80" w:type="dxa"/>
            <w:gridSpan w:val="2"/>
            <w:tcBorders>
              <w:top w:val="nil"/>
            </w:tcBorders>
            <w:shd w:val="clear" w:color="auto" w:fill="auto"/>
          </w:tcPr>
          <w:p w:rsidR="003952F8" w:rsidRPr="00AF72DA" w:rsidRDefault="003952F8" w:rsidP="009A0EF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3952F8" w:rsidRPr="00AF72DA" w:rsidRDefault="003952F8" w:rsidP="009A0EF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486A9A" w:rsidRPr="00AF72DA" w:rsidTr="00A87B2D">
        <w:tc>
          <w:tcPr>
            <w:tcW w:w="2978" w:type="dxa"/>
            <w:shd w:val="clear" w:color="auto" w:fill="auto"/>
          </w:tcPr>
          <w:p w:rsidR="00486A9A" w:rsidRPr="00AF72DA" w:rsidRDefault="00486A9A" w:rsidP="009A0EFE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F72DA">
              <w:rPr>
                <w:rFonts w:ascii="BrowalliaUPC" w:eastAsia="Times New Roman" w:hAnsi="BrowalliaUPC" w:cs="BrowalliaUPC"/>
                <w:color w:val="3333CC"/>
              </w:rPr>
              <w:t>74.</w:t>
            </w:r>
            <w:r w:rsidRPr="00AF72DA">
              <w:rPr>
                <w:rFonts w:ascii="BrowalliaUPC" w:eastAsia="Times New Roman" w:hAnsi="BrowalliaUPC" w:cs="BrowalliaUPC"/>
                <w:color w:val="3333CC"/>
                <w:cs/>
              </w:rPr>
              <w:t>การดูแลต่อเนื่อง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486A9A" w:rsidRPr="00AF72DA" w:rsidRDefault="00486A9A" w:rsidP="009A0EF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F72DA">
              <w:rPr>
                <w:rFonts w:ascii="BrowalliaUPC" w:hAnsi="BrowalliaUPC" w:cs="BrowalliaUPC"/>
                <w:b/>
                <w:bCs/>
                <w:color w:val="3333CC"/>
                <w:cs/>
              </w:rPr>
              <w:t>3.0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86A9A" w:rsidRPr="00AF72DA" w:rsidRDefault="00E01B58" w:rsidP="00E01B5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486A9A" w:rsidRPr="00AF72DA" w:rsidRDefault="00486A9A" w:rsidP="00884AC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</w:rPr>
              <w:t>1 .</w:t>
            </w:r>
            <w:r w:rsidRPr="00AF72DA">
              <w:rPr>
                <w:rFonts w:ascii="BrowalliaUPC" w:hAnsi="BrowalliaUPC" w:cs="BrowalliaUPC"/>
                <w:cs/>
              </w:rPr>
              <w:t>การพัฒนาเครือข่ายในการติดตามดูแลผู้ป่วยยาเสพติด</w:t>
            </w:r>
          </w:p>
          <w:p w:rsidR="00486A9A" w:rsidRPr="00AF72DA" w:rsidRDefault="00486A9A" w:rsidP="00884AC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AF72DA">
              <w:rPr>
                <w:rFonts w:ascii="BrowalliaUPC" w:hAnsi="BrowalliaUPC" w:cs="BrowalliaUPC"/>
                <w:cs/>
              </w:rPr>
              <w:t xml:space="preserve">2 .การพัฒนา </w:t>
            </w:r>
            <w:r w:rsidRPr="00AF72DA">
              <w:rPr>
                <w:rFonts w:ascii="BrowalliaUPC" w:hAnsi="BrowalliaUPC" w:cs="BrowalliaUPC"/>
              </w:rPr>
              <w:t xml:space="preserve">Application LINE </w:t>
            </w:r>
            <w:r w:rsidRPr="00AF72DA">
              <w:rPr>
                <w:rFonts w:ascii="BrowalliaUPC" w:hAnsi="BrowalliaUPC" w:cs="BrowalliaUPC"/>
                <w:cs/>
              </w:rPr>
              <w:t xml:space="preserve">หรือ </w:t>
            </w:r>
            <w:r w:rsidRPr="00AF72DA">
              <w:rPr>
                <w:rFonts w:ascii="BrowalliaUPC" w:hAnsi="BrowalliaUPC" w:cs="BrowalliaUPC"/>
              </w:rPr>
              <w:t xml:space="preserve">Facebook </w:t>
            </w:r>
            <w:r w:rsidRPr="00AF72DA">
              <w:rPr>
                <w:rFonts w:ascii="BrowalliaUPC" w:hAnsi="BrowalliaUPC" w:cs="BrowalliaUPC"/>
                <w:cs/>
              </w:rPr>
              <w:t>หรือเทคโนโลยีสื่อสังคมออนไลน์ให้ผู้ป่วยและครอบครัวสามารถเข้ามาใช้บริการได้มากขึ้น</w:t>
            </w:r>
          </w:p>
          <w:p w:rsidR="00486A9A" w:rsidRPr="00AF72DA" w:rsidRDefault="00486A9A" w:rsidP="00884AC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F72DA">
              <w:rPr>
                <w:rFonts w:ascii="BrowalliaUPC" w:hAnsi="BrowalliaUPC" w:cs="BrowalliaUPC"/>
                <w:cs/>
              </w:rPr>
              <w:t>3 .การพัฒนาการจัดเก็บข้อมูลในระบบคอมพิวเตอร์และระบบเอกสารให้สามารถบันทึกข้อมูลได้ดีและรายงานผลได้อย่างชัดเจน</w:t>
            </w:r>
          </w:p>
        </w:tc>
      </w:tr>
    </w:tbl>
    <w:p w:rsidR="00571CCA" w:rsidRPr="00AF72DA" w:rsidRDefault="00571CCA" w:rsidP="009A0EFE">
      <w:pPr>
        <w:spacing w:before="0"/>
        <w:jc w:val="center"/>
        <w:rPr>
          <w:rFonts w:ascii="BrowalliaUPC" w:hAnsi="BrowalliaUPC" w:cs="BrowalliaUPC"/>
          <w:b/>
          <w:bCs/>
          <w:cs/>
        </w:rPr>
      </w:pPr>
    </w:p>
    <w:p w:rsidR="005E18AF" w:rsidRPr="009A0EFE" w:rsidRDefault="005E18AF" w:rsidP="009A0EFE">
      <w:pPr>
        <w:spacing w:before="0"/>
        <w:rPr>
          <w:rFonts w:ascii="BrowalliaUPC" w:hAnsi="BrowalliaUPC" w:cs="BrowalliaUPC"/>
          <w:sz w:val="28"/>
          <w:szCs w:val="28"/>
        </w:rPr>
      </w:pPr>
    </w:p>
    <w:sectPr w:rsidR="005E18AF" w:rsidRPr="009A0EFE" w:rsidSect="007369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00" w:rsidRDefault="00710100" w:rsidP="00571CCA">
      <w:pPr>
        <w:spacing w:before="0"/>
      </w:pPr>
      <w:r>
        <w:separator/>
      </w:r>
    </w:p>
  </w:endnote>
  <w:endnote w:type="continuationSeparator" w:id="0">
    <w:p w:rsidR="00710100" w:rsidRDefault="00710100" w:rsidP="00571C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C3" w:rsidRPr="00571CCA" w:rsidRDefault="00A611C3">
    <w:pPr>
      <w:pStyle w:val="ae"/>
      <w:rPr>
        <w:rFonts w:cs="Browallia New"/>
        <w:sz w:val="24"/>
        <w:szCs w:val="24"/>
      </w:rPr>
    </w:pPr>
    <w:r w:rsidRPr="00571CCA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ฉบับที่ 4 สถาบันรับรองคุณภาพสถานพยาบาล (องค์การมหาชน) </w:t>
    </w:r>
    <w:r>
      <w:rPr>
        <w:rFonts w:cs="Browallia New"/>
        <w:sz w:val="24"/>
        <w:szCs w:val="24"/>
      </w:rPr>
      <w:br/>
    </w:r>
    <w:r w:rsidRPr="00571CCA">
      <w:rPr>
        <w:rFonts w:cs="Browallia New"/>
        <w:sz w:val="24"/>
        <w:szCs w:val="24"/>
      </w:rPr>
      <w:t>SAR 2019 version 4.2</w:t>
    </w:r>
  </w:p>
  <w:p w:rsidR="00A611C3" w:rsidRDefault="00A611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00" w:rsidRDefault="00710100" w:rsidP="00571CCA">
      <w:pPr>
        <w:spacing w:before="0"/>
      </w:pPr>
      <w:r>
        <w:separator/>
      </w:r>
    </w:p>
  </w:footnote>
  <w:footnote w:type="continuationSeparator" w:id="0">
    <w:p w:rsidR="00710100" w:rsidRDefault="00710100" w:rsidP="00571C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C3" w:rsidRPr="00571CCA" w:rsidRDefault="00A611C3">
    <w:pPr>
      <w:pStyle w:val="ac"/>
      <w:rPr>
        <w:rFonts w:cs="Browallia New"/>
        <w:b/>
        <w:bCs/>
        <w:sz w:val="32"/>
        <w:szCs w:val="32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4596765</wp:posOffset>
              </wp:positionH>
              <wp:positionV relativeFrom="paragraph">
                <wp:posOffset>-40005</wp:posOffset>
              </wp:positionV>
              <wp:extent cx="1440180" cy="49339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1C3" w:rsidRPr="002D429E" w:rsidRDefault="00A611C3" w:rsidP="00571CCA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FM-ACD-046-01</w:t>
                          </w:r>
                        </w:p>
                        <w:p w:rsidR="00A611C3" w:rsidRPr="00D565A2" w:rsidRDefault="00A611C3" w:rsidP="00571CCA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19/07/2562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95pt;margin-top:-3.15pt;width:113.4pt;height:3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nqgQIAAA8FAAAOAAAAZHJzL2Uyb0RvYy54bWysVF1v2yAUfZ+0/4B4T22nThtbcap+zNOk&#10;7kNq9wMI4BgNAwMSu6v233fBSep9PEzT/GCD7+VwLudcVldDJ9GeWye0qnB2lmLEFdVMqG2FPz/W&#10;syVGzhPFiNSKV/iJO3y1fv1q1ZuSz3WrJeMWAYhyZW8q3HpvyiRxtOUdcWfacAXBRtuOeJjabcIs&#10;6QG9k8k8TS+SXltmrKbcOfh7NwbxOuI3Daf+Y9M47pGsMHDz8W3jexPeyXpFyq0lphX0QIP8A4uO&#10;CAWbnqDuiCdoZ8VvUJ2gVjvd+DOqu0Q3jaA81gDVZOkv1Ty0xPBYCxyOM6djcv8Pln7Yf7JIMNAO&#10;I0U6kOiRDx7d6AFl4XR640pIejCQ5gf4HTJDpc7ca/rFIaVvW6K2/Npa3becMGAXVyaTpSOOCyCb&#10;/r1msA3ZeR2BhsZ2ARAOAwE6qPR0UiZQoWHLPE+zJYQoxPLi/LxYBHIJKY+rjXX+LdcdCoMKW1A+&#10;opP9vfNj6jElstdSsFpIGSd2u7mVFu0JuKSOzwHdTdOkCslKh2Uj4vgHSMIeIRboRtWfi2yepzfz&#10;YlZfLC9neZ0vZsVlupylWXFTXKR5kd/V3wPBLC9bwRhX90LxowOz/O8UPvTC6J3oQdRXuFjMF6NE&#10;U/ZuWmQanz8V2QkPDSlFV+HlKYmUQdg3ikHZpPREyHGc/Ew/CgJncPzGU4k2CMqPHvDDZgCU4I2N&#10;Zk9gCKtBL5AWbhEYtNp+w6iHjqyw+7ojlmMk3ykwVRFMAC0cJ/nicg4TO41sphGiKEBV2GM0Dm/9&#10;2PY7Y8W2hZ2ONr4GI9YieuSFFZQQJtB1sZjDDRHaejqPWS/32PoHAAAA//8DAFBLAwQUAAYACAAA&#10;ACEAY3KWsN8AAAAJAQAADwAAAGRycy9kb3ducmV2LnhtbEyPy07DMBBF90j8gzVI7FqnLW1piFNV&#10;VGxYIFGQ2qUbT+IIv2S7afh7hhUsR/fo3jPVdrSGDRhT752A2bQAhq7xqnedgM+Pl8kjsJSlU9J4&#10;hwK+McG2vr2pZKn81b3jcMgdoxKXSilA5xxKzlOj0co09QEdZa2PVmY6Y8dVlFcqt4bPi2LFrewd&#10;LWgZ8Flj83W4WAFHq3u1j2+nVplh/9rulmGMQYj7u3H3BCzjmP9g+NUndajJ6ewvTiVmBKzniw2h&#10;AiarBTACNstiDexMyewBeF3x/x/UPwAAAP//AwBQSwECLQAUAAYACAAAACEAtoM4kv4AAADhAQAA&#10;EwAAAAAAAAAAAAAAAAAAAAAAW0NvbnRlbnRfVHlwZXNdLnhtbFBLAQItABQABgAIAAAAIQA4/SH/&#10;1gAAAJQBAAALAAAAAAAAAAAAAAAAAC8BAABfcmVscy8ucmVsc1BLAQItABQABgAIAAAAIQCeRunq&#10;gQIAAA8FAAAOAAAAAAAAAAAAAAAAAC4CAABkcnMvZTJvRG9jLnhtbFBLAQItABQABgAIAAAAIQBj&#10;cpaw3wAAAAkBAAAPAAAAAAAAAAAAAAAAANsEAABkcnMvZG93bnJldi54bWxQSwUGAAAAAAQABADz&#10;AAAA5wUAAAAA&#10;" stroked="f">
              <v:textbox style="mso-fit-shape-to-text:t">
                <w:txbxContent>
                  <w:p w:rsidR="00AF72DA" w:rsidRPr="002D429E" w:rsidRDefault="00AF72DA" w:rsidP="00571CCA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FM-ACD-046-01</w:t>
                    </w:r>
                  </w:p>
                  <w:p w:rsidR="00AF72DA" w:rsidRPr="00D565A2" w:rsidRDefault="00AF72DA" w:rsidP="00571CCA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19/07/2562</w:t>
                    </w:r>
                  </w:p>
                </w:txbxContent>
              </v:textbox>
            </v:shape>
          </w:pict>
        </mc:Fallback>
      </mc:AlternateContent>
    </w:r>
    <w:r w:rsidRPr="00571CCA">
      <w:rPr>
        <w:rFonts w:cs="Browallia New"/>
        <w:b/>
        <w:bCs/>
        <w:sz w:val="32"/>
        <w:szCs w:val="32"/>
        <w:cs/>
      </w:rPr>
      <w:t>รายงานการประเมินตนเอง (</w:t>
    </w:r>
    <w:r w:rsidRPr="00571CCA">
      <w:rPr>
        <w:rFonts w:cs="Browallia New"/>
        <w:b/>
        <w:bCs/>
        <w:sz w:val="32"/>
        <w:szCs w:val="32"/>
      </w:rPr>
      <w:t>SAR 2019</w:t>
    </w:r>
    <w:r w:rsidRPr="00571CCA">
      <w:rPr>
        <w:rFonts w:cs="Browallia New"/>
        <w:b/>
        <w:bCs/>
        <w:sz w:val="32"/>
        <w:szCs w:val="32"/>
        <w:cs/>
      </w:rPr>
      <w:t>) รพ.</w:t>
    </w:r>
  </w:p>
  <w:p w:rsidR="00A611C3" w:rsidRDefault="00A611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616"/>
    <w:multiLevelType w:val="multilevel"/>
    <w:tmpl w:val="05FA90C0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7C001B"/>
    <w:multiLevelType w:val="hybridMultilevel"/>
    <w:tmpl w:val="4E903FBE"/>
    <w:lvl w:ilvl="0" w:tplc="AB52E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5A9"/>
    <w:multiLevelType w:val="hybridMultilevel"/>
    <w:tmpl w:val="2DDE0E0C"/>
    <w:lvl w:ilvl="0" w:tplc="4774AA7A">
      <w:start w:val="1"/>
      <w:numFmt w:val="decimal"/>
      <w:lvlText w:val="(%1)"/>
      <w:lvlJc w:val="left"/>
      <w:pPr>
        <w:ind w:left="720" w:hanging="360"/>
      </w:pPr>
      <w:rPr>
        <w:rFonts w:hint="default"/>
        <w:color w:val="2525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B1F"/>
    <w:multiLevelType w:val="hybridMultilevel"/>
    <w:tmpl w:val="8444A8E4"/>
    <w:lvl w:ilvl="0" w:tplc="B7FE41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E0505D"/>
    <w:multiLevelType w:val="hybridMultilevel"/>
    <w:tmpl w:val="59B280C8"/>
    <w:lvl w:ilvl="0" w:tplc="060A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7BA5"/>
    <w:multiLevelType w:val="hybridMultilevel"/>
    <w:tmpl w:val="384ADA06"/>
    <w:lvl w:ilvl="0" w:tplc="9936276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B403C"/>
    <w:multiLevelType w:val="hybridMultilevel"/>
    <w:tmpl w:val="350EE910"/>
    <w:lvl w:ilvl="0" w:tplc="BA2C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3651D"/>
    <w:multiLevelType w:val="multilevel"/>
    <w:tmpl w:val="CD42DA1C"/>
    <w:lvl w:ilvl="0">
      <w:start w:val="6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B25B3D"/>
    <w:multiLevelType w:val="multilevel"/>
    <w:tmpl w:val="137E1672"/>
    <w:lvl w:ilvl="0">
      <w:start w:val="6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342ABB"/>
    <w:multiLevelType w:val="hybridMultilevel"/>
    <w:tmpl w:val="AEE4F98E"/>
    <w:lvl w:ilvl="0" w:tplc="BD68F2E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22966D2"/>
    <w:multiLevelType w:val="multilevel"/>
    <w:tmpl w:val="D088934C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1C2326"/>
    <w:multiLevelType w:val="multilevel"/>
    <w:tmpl w:val="4E5C827A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74368D"/>
    <w:multiLevelType w:val="hybridMultilevel"/>
    <w:tmpl w:val="48CC0DD8"/>
    <w:lvl w:ilvl="0" w:tplc="6B9A6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00529"/>
    <w:multiLevelType w:val="multilevel"/>
    <w:tmpl w:val="AE0ED26E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E5859DF"/>
    <w:multiLevelType w:val="hybridMultilevel"/>
    <w:tmpl w:val="CD1E95D2"/>
    <w:lvl w:ilvl="0" w:tplc="2B6E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CA"/>
    <w:rsid w:val="00037C9B"/>
    <w:rsid w:val="00066890"/>
    <w:rsid w:val="000B00F0"/>
    <w:rsid w:val="000D522B"/>
    <w:rsid w:val="000E2572"/>
    <w:rsid w:val="000E3E6C"/>
    <w:rsid w:val="001534FC"/>
    <w:rsid w:val="00156DF5"/>
    <w:rsid w:val="00185578"/>
    <w:rsid w:val="001874F5"/>
    <w:rsid w:val="00191C1D"/>
    <w:rsid w:val="001942BC"/>
    <w:rsid w:val="001A2E2F"/>
    <w:rsid w:val="001A3DC6"/>
    <w:rsid w:val="001B3F51"/>
    <w:rsid w:val="001F510C"/>
    <w:rsid w:val="001F6A3F"/>
    <w:rsid w:val="00245EC7"/>
    <w:rsid w:val="00265867"/>
    <w:rsid w:val="00291F38"/>
    <w:rsid w:val="0029668F"/>
    <w:rsid w:val="002A3969"/>
    <w:rsid w:val="002C2AAF"/>
    <w:rsid w:val="002C2C4A"/>
    <w:rsid w:val="002E4C7A"/>
    <w:rsid w:val="00360097"/>
    <w:rsid w:val="00394E54"/>
    <w:rsid w:val="003952F8"/>
    <w:rsid w:val="003E1EB0"/>
    <w:rsid w:val="00471DBE"/>
    <w:rsid w:val="00486A9A"/>
    <w:rsid w:val="004A1573"/>
    <w:rsid w:val="004A6A49"/>
    <w:rsid w:val="004B43A6"/>
    <w:rsid w:val="004D6475"/>
    <w:rsid w:val="004E6FD1"/>
    <w:rsid w:val="0052077D"/>
    <w:rsid w:val="00534CBC"/>
    <w:rsid w:val="005406C4"/>
    <w:rsid w:val="00553DB0"/>
    <w:rsid w:val="00571CCA"/>
    <w:rsid w:val="005C2CEC"/>
    <w:rsid w:val="005E18AF"/>
    <w:rsid w:val="0062139E"/>
    <w:rsid w:val="00653AC3"/>
    <w:rsid w:val="00655C52"/>
    <w:rsid w:val="00660279"/>
    <w:rsid w:val="00685682"/>
    <w:rsid w:val="00690B1C"/>
    <w:rsid w:val="006A1E48"/>
    <w:rsid w:val="006A414E"/>
    <w:rsid w:val="006F2DAB"/>
    <w:rsid w:val="007028E5"/>
    <w:rsid w:val="00710100"/>
    <w:rsid w:val="0073078B"/>
    <w:rsid w:val="007369A1"/>
    <w:rsid w:val="00760D72"/>
    <w:rsid w:val="00766E1F"/>
    <w:rsid w:val="00782A51"/>
    <w:rsid w:val="00782CF6"/>
    <w:rsid w:val="007C0056"/>
    <w:rsid w:val="007D0935"/>
    <w:rsid w:val="007E03D1"/>
    <w:rsid w:val="00826DF9"/>
    <w:rsid w:val="00884ACC"/>
    <w:rsid w:val="00885AFE"/>
    <w:rsid w:val="00895700"/>
    <w:rsid w:val="008C3619"/>
    <w:rsid w:val="009142D5"/>
    <w:rsid w:val="00960798"/>
    <w:rsid w:val="00960C6C"/>
    <w:rsid w:val="0098276C"/>
    <w:rsid w:val="00985443"/>
    <w:rsid w:val="009A0EFE"/>
    <w:rsid w:val="009B2262"/>
    <w:rsid w:val="009C711F"/>
    <w:rsid w:val="00A02C24"/>
    <w:rsid w:val="00A269E5"/>
    <w:rsid w:val="00A31C9B"/>
    <w:rsid w:val="00A353D7"/>
    <w:rsid w:val="00A47084"/>
    <w:rsid w:val="00A573DB"/>
    <w:rsid w:val="00A611C3"/>
    <w:rsid w:val="00A64E47"/>
    <w:rsid w:val="00A83860"/>
    <w:rsid w:val="00A855B1"/>
    <w:rsid w:val="00A87611"/>
    <w:rsid w:val="00A87B2D"/>
    <w:rsid w:val="00A939F1"/>
    <w:rsid w:val="00AA0A60"/>
    <w:rsid w:val="00AA7A91"/>
    <w:rsid w:val="00AF065A"/>
    <w:rsid w:val="00AF252A"/>
    <w:rsid w:val="00AF72DA"/>
    <w:rsid w:val="00B246A5"/>
    <w:rsid w:val="00B72A2C"/>
    <w:rsid w:val="00B97A5E"/>
    <w:rsid w:val="00BA19D8"/>
    <w:rsid w:val="00C16F4F"/>
    <w:rsid w:val="00C215EB"/>
    <w:rsid w:val="00C5232E"/>
    <w:rsid w:val="00C54E28"/>
    <w:rsid w:val="00C5647E"/>
    <w:rsid w:val="00C82013"/>
    <w:rsid w:val="00CE4BEE"/>
    <w:rsid w:val="00D16ACB"/>
    <w:rsid w:val="00D16DFF"/>
    <w:rsid w:val="00D25C6E"/>
    <w:rsid w:val="00D3362B"/>
    <w:rsid w:val="00D65D46"/>
    <w:rsid w:val="00D93C39"/>
    <w:rsid w:val="00DA4358"/>
    <w:rsid w:val="00DC20A4"/>
    <w:rsid w:val="00DC68F0"/>
    <w:rsid w:val="00E01B58"/>
    <w:rsid w:val="00E55C42"/>
    <w:rsid w:val="00E747D7"/>
    <w:rsid w:val="00ED7B98"/>
    <w:rsid w:val="00EE58DE"/>
    <w:rsid w:val="00F13728"/>
    <w:rsid w:val="00F21A40"/>
    <w:rsid w:val="00F42483"/>
    <w:rsid w:val="00F8712B"/>
    <w:rsid w:val="00FC6451"/>
    <w:rsid w:val="00FE1034"/>
    <w:rsid w:val="00FE1E8F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D1B23-731A-42BE-B1E5-346D701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CCA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571CC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71CCA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571CCA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571CCA"/>
    <w:rPr>
      <w:rFonts w:ascii="Browallia New" w:eastAsia="Calibri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571CCA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571CCA"/>
    <w:rPr>
      <w:rFonts w:ascii="Browallia New" w:eastAsia="Times New Roman" w:hAnsi="Browallia New" w:cs="Browallia New"/>
      <w:i/>
      <w:iCs/>
      <w:color w:val="4F81BD"/>
      <w:sz w:val="28"/>
    </w:rPr>
  </w:style>
  <w:style w:type="paragraph" w:styleId="a4">
    <w:name w:val="No Spacing"/>
    <w:uiPriority w:val="1"/>
    <w:qFormat/>
    <w:rsid w:val="00571CCA"/>
    <w:pPr>
      <w:spacing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571CCA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571CCA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">
    <w:name w:val="List Paragraph"/>
    <w:basedOn w:val="a0"/>
    <w:autoRedefine/>
    <w:uiPriority w:val="34"/>
    <w:qFormat/>
    <w:rsid w:val="00E747D7"/>
    <w:pPr>
      <w:numPr>
        <w:numId w:val="15"/>
      </w:numPr>
      <w:tabs>
        <w:tab w:val="left" w:pos="426"/>
      </w:tabs>
      <w:spacing w:before="0"/>
      <w:ind w:left="0" w:firstLine="426"/>
      <w:contextualSpacing/>
      <w:jc w:val="thaiDistribute"/>
    </w:pPr>
    <w:rPr>
      <w:rFonts w:eastAsia="Times New Roman"/>
      <w:color w:val="000000" w:themeColor="text1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571CCA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571CCA"/>
    <w:rPr>
      <w:rFonts w:ascii="Browallia New" w:eastAsia="Calibri" w:hAnsi="Browallia New" w:cs="Angsana New"/>
      <w:sz w:val="20"/>
      <w:szCs w:val="25"/>
    </w:rPr>
  </w:style>
  <w:style w:type="character" w:styleId="a9">
    <w:name w:val="footnote reference"/>
    <w:uiPriority w:val="99"/>
    <w:semiHidden/>
    <w:unhideWhenUsed/>
    <w:rsid w:val="00571CCA"/>
    <w:rPr>
      <w:vertAlign w:val="superscript"/>
    </w:rPr>
  </w:style>
  <w:style w:type="paragraph" w:styleId="aa">
    <w:name w:val="Body Text Indent"/>
    <w:basedOn w:val="a0"/>
    <w:link w:val="ab"/>
    <w:rsid w:val="00571CCA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CCA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571CC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rsid w:val="00571CCA"/>
    <w:rPr>
      <w:rFonts w:ascii="Browallia New" w:eastAsia="Calibri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571CC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571CCA"/>
    <w:rPr>
      <w:rFonts w:ascii="Browallia New" w:eastAsia="Calibri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571CC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571CCA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1"/>
    <w:link w:val="af1"/>
    <w:uiPriority w:val="99"/>
    <w:semiHidden/>
    <w:rsid w:val="00571CCA"/>
    <w:rPr>
      <w:rFonts w:ascii="Segoe UI" w:eastAsia="Calibri" w:hAnsi="Segoe UI" w:cs="Angsana New"/>
      <w:sz w:val="18"/>
      <w:szCs w:val="22"/>
    </w:rPr>
  </w:style>
  <w:style w:type="character" w:styleId="af3">
    <w:name w:val="Hyperlink"/>
    <w:uiPriority w:val="99"/>
    <w:semiHidden/>
    <w:unhideWhenUsed/>
    <w:rsid w:val="00571CCA"/>
    <w:rPr>
      <w:color w:val="0563C1"/>
      <w:u w:val="single"/>
    </w:rPr>
  </w:style>
  <w:style w:type="paragraph" w:customStyle="1" w:styleId="Default">
    <w:name w:val="Default"/>
    <w:rsid w:val="00571CC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f4">
    <w:name w:val="Placeholder Text"/>
    <w:basedOn w:val="a1"/>
    <w:uiPriority w:val="99"/>
    <w:semiHidden/>
    <w:rsid w:val="00DC2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E827-5653-45BC-94E8-988E1873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12893</Words>
  <Characters>73494</Characters>
  <Application>Microsoft Office Word</Application>
  <DocSecurity>0</DocSecurity>
  <Lines>612</Lines>
  <Paragraphs>172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2019-11-29T09:28:00Z</dcterms:created>
  <dcterms:modified xsi:type="dcterms:W3CDTF">2020-08-13T05:11:00Z</dcterms:modified>
</cp:coreProperties>
</file>